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6.0" w:type="dxa"/>
        <w:jc w:val="left"/>
        <w:tblInd w:w="-4.0" w:type="dxa"/>
        <w:tblLayout w:type="fixed"/>
        <w:tblLook w:val="0000"/>
      </w:tblPr>
      <w:tblGrid>
        <w:gridCol w:w="4579"/>
        <w:gridCol w:w="6107"/>
        <w:tblGridChange w:id="0">
          <w:tblGrid>
            <w:gridCol w:w="4579"/>
            <w:gridCol w:w="6107"/>
          </w:tblGrid>
        </w:tblGridChange>
      </w:tblGrid>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2">
            <w:pPr>
              <w:spacing w:after="20" w:line="240" w:lineRule="auto"/>
              <w:ind w:right="44"/>
              <w:jc w:val="center"/>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03">
            <w:pPr>
              <w:spacing w:after="0" w:line="240" w:lineRule="auto"/>
              <w:ind w:right="114"/>
              <w:jc w:val="center"/>
              <w:rPr>
                <w:rFonts w:ascii="Verdana" w:cs="Verdana" w:eastAsia="Verdana" w:hAnsi="Verdana"/>
                <w:color w:val="44546a"/>
                <w:u w:val="single"/>
              </w:rPr>
            </w:pPr>
            <w:r w:rsidDel="00000000" w:rsidR="00000000" w:rsidRPr="00000000">
              <w:rPr>
                <w:rFonts w:ascii="Verdana" w:cs="Verdana" w:eastAsia="Verdana" w:hAnsi="Verdana"/>
                <w:color w:val="44546a"/>
                <w:u w:val="single"/>
                <w:rtl w:val="0"/>
              </w:rPr>
              <w:t xml:space="preserve">PROPOZYCJE:</w:t>
            </w:r>
          </w:p>
          <w:p w:rsidR="00000000" w:rsidDel="00000000" w:rsidP="00000000" w:rsidRDefault="00000000" w:rsidRPr="00000000" w14:paraId="00000004">
            <w:pPr>
              <w:spacing w:after="0" w:line="240" w:lineRule="auto"/>
              <w:ind w:right="114"/>
              <w:jc w:val="center"/>
              <w:rPr>
                <w:rFonts w:ascii="Verdana" w:cs="Verdana" w:eastAsia="Verdana" w:hAnsi="Verdana"/>
                <w:color w:val="44546a"/>
                <w:u w:val="single"/>
              </w:rPr>
            </w:pPr>
            <w:r w:rsidDel="00000000" w:rsidR="00000000" w:rsidRPr="00000000">
              <w:rPr>
                <w:rFonts w:ascii="Verdana" w:cs="Verdana" w:eastAsia="Verdana" w:hAnsi="Verdana"/>
                <w:color w:val="44546a"/>
                <w:u w:val="single"/>
                <w:rtl w:val="0"/>
              </w:rPr>
              <w:t xml:space="preserve">XLII MISTRZOSTW POLSKI POŁUDNIOWEJ</w:t>
            </w:r>
          </w:p>
          <w:p w:rsidR="00000000" w:rsidDel="00000000" w:rsidP="00000000" w:rsidRDefault="00000000" w:rsidRPr="00000000" w14:paraId="00000005">
            <w:pPr>
              <w:spacing w:after="0" w:line="240" w:lineRule="auto"/>
              <w:ind w:right="114"/>
              <w:jc w:val="center"/>
              <w:rPr>
                <w:rFonts w:ascii="Verdana" w:cs="Verdana" w:eastAsia="Verdana" w:hAnsi="Verdana"/>
                <w:color w:val="44546a"/>
                <w:u w:val="single"/>
              </w:rPr>
            </w:pPr>
            <w:r w:rsidDel="00000000" w:rsidR="00000000" w:rsidRPr="00000000">
              <w:rPr>
                <w:rFonts w:ascii="Verdana" w:cs="Verdana" w:eastAsia="Verdana" w:hAnsi="Verdana"/>
                <w:color w:val="44546a"/>
                <w:u w:val="single"/>
                <w:rtl w:val="0"/>
              </w:rPr>
              <w:t xml:space="preserve">ZRiT</w:t>
            </w:r>
          </w:p>
          <w:p w:rsidR="00000000" w:rsidDel="00000000" w:rsidP="00000000" w:rsidRDefault="00000000" w:rsidRPr="00000000" w14:paraId="00000006">
            <w:pPr>
              <w:spacing w:after="0" w:line="240" w:lineRule="auto"/>
              <w:ind w:right="112"/>
              <w:jc w:val="center"/>
              <w:rPr>
                <w:rFonts w:ascii="Verdana" w:cs="Verdana" w:eastAsia="Verdana" w:hAnsi="Verdana"/>
                <w:color w:val="44546a"/>
              </w:rPr>
            </w:pPr>
            <w:r w:rsidDel="00000000" w:rsidR="00000000" w:rsidRPr="00000000">
              <w:rPr/>
              <w:drawing>
                <wp:inline distB="0" distT="0" distL="0" distR="0">
                  <wp:extent cx="1715770" cy="12103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5770" cy="121031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ind w:right="44"/>
              <w:jc w:val="center"/>
              <w:rPr>
                <w:rFonts w:ascii="Verdana" w:cs="Verdana" w:eastAsia="Verdana" w:hAnsi="Verdana"/>
                <w:b w:val="1"/>
                <w:color w:val="44546a"/>
                <w:sz w:val="32"/>
                <w:szCs w:val="32"/>
              </w:rPr>
            </w:pPr>
            <w:r w:rsidDel="00000000" w:rsidR="00000000" w:rsidRPr="00000000">
              <w:rPr>
                <w:rFonts w:ascii="Verdana" w:cs="Verdana" w:eastAsia="Verdana" w:hAnsi="Verdana"/>
                <w:b w:val="1"/>
                <w:color w:val="44546a"/>
                <w:sz w:val="32"/>
                <w:szCs w:val="32"/>
                <w:rtl w:val="0"/>
              </w:rPr>
              <w:t xml:space="preserve">26 – 28.09.2025 </w:t>
            </w:r>
          </w:p>
          <w:p w:rsidR="00000000" w:rsidDel="00000000" w:rsidP="00000000" w:rsidRDefault="00000000" w:rsidRPr="00000000" w14:paraId="00000008">
            <w:pPr>
              <w:spacing w:after="0" w:line="240" w:lineRule="auto"/>
              <w:ind w:right="44"/>
              <w:jc w:val="center"/>
              <w:rPr>
                <w:sz w:val="32"/>
                <w:szCs w:val="32"/>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tabs>
                <w:tab w:val="center" w:leader="none" w:pos="1416"/>
                <w:tab w:val="center" w:leader="none" w:pos="2771"/>
              </w:tabs>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Organizator:  KJK ROMICO</w:t>
            </w:r>
          </w:p>
          <w:p w:rsidR="00000000" w:rsidDel="00000000" w:rsidP="00000000" w:rsidRDefault="00000000" w:rsidRPr="00000000" w14:paraId="0000000B">
            <w:pPr>
              <w:tabs>
                <w:tab w:val="center" w:leader="none" w:pos="1416"/>
                <w:tab w:val="center" w:leader="none" w:pos="2771"/>
              </w:tabs>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ARET EQUINE TRAINING</w:t>
            </w:r>
          </w:p>
          <w:p w:rsidR="00000000" w:rsidDel="00000000" w:rsidP="00000000" w:rsidRDefault="00000000" w:rsidRPr="00000000" w14:paraId="0000000C">
            <w:pPr>
              <w:tabs>
                <w:tab w:val="center" w:leader="none" w:pos="1416"/>
                <w:tab w:val="center" w:leader="none" w:pos="2771"/>
              </w:tabs>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0D">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Termin:        26 -28.09.2025       </w:t>
            </w:r>
          </w:p>
          <w:p w:rsidR="00000000" w:rsidDel="00000000" w:rsidP="00000000" w:rsidRDefault="00000000" w:rsidRPr="00000000" w14:paraId="0000000E">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0F">
            <w:pPr>
              <w:tabs>
                <w:tab w:val="center" w:leader="none" w:pos="1416"/>
                <w:tab w:val="center" w:leader="none" w:pos="3297"/>
              </w:tabs>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Miejsce:       Stajnia Romico</w:t>
            </w:r>
          </w:p>
          <w:p w:rsidR="00000000" w:rsidDel="00000000" w:rsidP="00000000" w:rsidRDefault="00000000" w:rsidRPr="00000000" w14:paraId="00000010">
            <w:pPr>
              <w:tabs>
                <w:tab w:val="center" w:leader="none" w:pos="1416"/>
                <w:tab w:val="center" w:leader="none" w:pos="3297"/>
              </w:tabs>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ul. Kamienna 42, Żywiec   </w:t>
            </w:r>
          </w:p>
          <w:p w:rsidR="00000000" w:rsidDel="00000000" w:rsidP="00000000" w:rsidRDefault="00000000" w:rsidRPr="00000000" w14:paraId="00000011">
            <w:pPr>
              <w:spacing w:after="10" w:line="240" w:lineRule="auto"/>
              <w:ind w:right="-16"/>
              <w:rPr>
                <w:rFonts w:ascii="Verdana" w:cs="Verdana" w:eastAsia="Verdana" w:hAnsi="Verdana"/>
                <w:color w:val="44546a"/>
              </w:rPr>
            </w:pPr>
            <w:r w:rsidDel="00000000" w:rsidR="00000000" w:rsidRPr="00000000">
              <w:rPr>
                <w:rFonts w:ascii="Verdana" w:cs="Verdana" w:eastAsia="Verdana" w:hAnsi="Verdana"/>
                <w:color w:val="44546a"/>
                <w:rtl w:val="0"/>
              </w:rPr>
              <w:t xml:space="preserve">Parkur:        piasek kwarcowy 90 x 50                                                                                  </w:t>
            </w:r>
          </w:p>
          <w:p w:rsidR="00000000" w:rsidDel="00000000" w:rsidP="00000000" w:rsidRDefault="00000000" w:rsidRPr="00000000" w14:paraId="00000012">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Rozprężalnia: piasek kwarcowy 45 x 47</w:t>
            </w:r>
          </w:p>
          <w:p w:rsidR="00000000" w:rsidDel="00000000" w:rsidP="00000000" w:rsidRDefault="00000000" w:rsidRPr="00000000" w14:paraId="00000013">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Termin zgłoszeń: 22.09.2025</w:t>
            </w:r>
          </w:p>
          <w:p w:rsidR="00000000" w:rsidDel="00000000" w:rsidP="00000000" w:rsidRDefault="00000000" w:rsidRPr="00000000" w14:paraId="00000015">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16">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17">
            <w:pPr>
              <w:spacing w:after="20" w:line="240" w:lineRule="auto"/>
              <w:rPr>
                <w:rFonts w:ascii="Verdana" w:cs="Verdana" w:eastAsia="Verdana" w:hAnsi="Verdana"/>
                <w:color w:val="44546a"/>
                <w:u w:val="single"/>
              </w:rPr>
            </w:pPr>
            <w:r w:rsidDel="00000000" w:rsidR="00000000" w:rsidRPr="00000000">
              <w:rPr>
                <w:rFonts w:ascii="Verdana" w:cs="Verdana" w:eastAsia="Verdana" w:hAnsi="Verdana"/>
                <w:color w:val="44546a"/>
                <w:rtl w:val="0"/>
              </w:rPr>
              <w:t xml:space="preserve">ZGŁOSZENIA: </w:t>
            </w:r>
            <w:hyperlink r:id="rId7">
              <w:r w:rsidDel="00000000" w:rsidR="00000000" w:rsidRPr="00000000">
                <w:rPr>
                  <w:rFonts w:ascii="Verdana" w:cs="Verdana" w:eastAsia="Verdana" w:hAnsi="Verdana"/>
                  <w:color w:val="0563c1"/>
                  <w:u w:val="single"/>
                  <w:rtl w:val="0"/>
                </w:rPr>
                <w:t xml:space="preserve">www.zawodykonne.com</w:t>
              </w:r>
            </w:hyperlink>
            <w:r w:rsidDel="00000000" w:rsidR="00000000" w:rsidRPr="00000000">
              <w:rPr>
                <w:rtl w:val="0"/>
              </w:rPr>
            </w:r>
          </w:p>
          <w:p w:rsidR="00000000" w:rsidDel="00000000" w:rsidP="00000000" w:rsidRDefault="00000000" w:rsidRPr="00000000" w14:paraId="00000018">
            <w:pPr>
              <w:spacing w:after="2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19">
            <w:pPr>
              <w:spacing w:after="2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OBSŁUGA KOMPUTEROWA: </w:t>
            </w:r>
          </w:p>
          <w:p w:rsidR="00000000" w:rsidDel="00000000" w:rsidP="00000000" w:rsidRDefault="00000000" w:rsidRPr="00000000" w14:paraId="0000001A">
            <w:pPr>
              <w:spacing w:after="2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K-2 Events Kamil Kaczkowski</w:t>
            </w:r>
          </w:p>
          <w:p w:rsidR="00000000" w:rsidDel="00000000" w:rsidP="00000000" w:rsidRDefault="00000000" w:rsidRPr="00000000" w14:paraId="0000001B">
            <w:pPr>
              <w:spacing w:after="2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1C">
            <w:pPr>
              <w:spacing w:after="2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Dyrektor zawodów: Adrianna Krzanowska tel. 600 200 400</w:t>
            </w:r>
          </w:p>
          <w:p w:rsidR="00000000" w:rsidDel="00000000" w:rsidP="00000000" w:rsidRDefault="00000000" w:rsidRPr="00000000" w14:paraId="0000001D">
            <w:pPr>
              <w:spacing w:after="20" w:line="240" w:lineRule="auto"/>
              <w:rPr/>
            </w:pPr>
            <w:hyperlink r:id="rId8">
              <w:r w:rsidDel="00000000" w:rsidR="00000000" w:rsidRPr="00000000">
                <w:rPr>
                  <w:rFonts w:ascii="Verdana" w:cs="Verdana" w:eastAsia="Verdana" w:hAnsi="Verdana"/>
                  <w:color w:val="0563c1"/>
                  <w:u w:val="single"/>
                  <w:rtl w:val="0"/>
                </w:rPr>
                <w:t xml:space="preserve">adrianna.krzanowska@gmail.com</w:t>
              </w:r>
            </w:hyperlink>
            <w:r w:rsidDel="00000000" w:rsidR="00000000" w:rsidRPr="00000000">
              <w:rPr>
                <w:rFonts w:ascii="Verdana" w:cs="Verdana" w:eastAsia="Verdana" w:hAnsi="Verdana"/>
                <w:color w:val="44546a"/>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u w:val="single"/>
                <w:rtl w:val="0"/>
              </w:rPr>
              <w:t xml:space="preserve">Osoby funkcyjne</w:t>
            </w:r>
            <w:r w:rsidDel="00000000" w:rsidR="00000000" w:rsidRPr="00000000">
              <w:rPr>
                <w:rFonts w:ascii="Verdana" w:cs="Verdana" w:eastAsia="Verdana" w:hAnsi="Verdana"/>
                <w:color w:val="44546a"/>
                <w:rtl w:val="0"/>
              </w:rPr>
              <w:t xml:space="preserve">:</w:t>
            </w:r>
          </w:p>
          <w:p w:rsidR="00000000" w:rsidDel="00000000" w:rsidP="00000000" w:rsidRDefault="00000000" w:rsidRPr="00000000" w14:paraId="0000001F">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20">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Sędzia Główny:   Paweł Przybyła </w:t>
            </w:r>
          </w:p>
          <w:p w:rsidR="00000000" w:rsidDel="00000000" w:rsidP="00000000" w:rsidRDefault="00000000" w:rsidRPr="00000000" w14:paraId="00000021">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22">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Sędzia WZJ:       Elżbieta Janik</w:t>
            </w:r>
          </w:p>
          <w:p w:rsidR="00000000" w:rsidDel="00000000" w:rsidP="00000000" w:rsidRDefault="00000000" w:rsidRPr="00000000" w14:paraId="00000023">
            <w:pPr>
              <w:spacing w:after="23"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Sędziowie:         Julita Kasztelnik</w:t>
            </w:r>
          </w:p>
          <w:p w:rsidR="00000000" w:rsidDel="00000000" w:rsidP="00000000" w:rsidRDefault="00000000" w:rsidRPr="00000000" w14:paraId="00000025">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26">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Komisarz:                   Dominika Słodkiewicz     </w:t>
            </w:r>
          </w:p>
          <w:p w:rsidR="00000000" w:rsidDel="00000000" w:rsidP="00000000" w:rsidRDefault="00000000" w:rsidRPr="00000000" w14:paraId="00000027">
            <w:pPr>
              <w:spacing w:after="23"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Komisarz rezerwowy:   Lucyna Drenda</w:t>
            </w:r>
          </w:p>
          <w:p w:rsidR="00000000" w:rsidDel="00000000" w:rsidP="00000000" w:rsidRDefault="00000000" w:rsidRPr="00000000" w14:paraId="00000028">
            <w:pPr>
              <w:spacing w:after="23"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29">
            <w:pPr>
              <w:spacing w:after="23"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Sędzia stylu:       Julita Kasztelnik </w:t>
            </w:r>
          </w:p>
          <w:p w:rsidR="00000000" w:rsidDel="00000000" w:rsidP="00000000" w:rsidRDefault="00000000" w:rsidRPr="00000000" w14:paraId="0000002A">
            <w:pPr>
              <w:spacing w:after="23"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Paweł Przybyła</w:t>
            </w:r>
          </w:p>
          <w:p w:rsidR="00000000" w:rsidDel="00000000" w:rsidP="00000000" w:rsidRDefault="00000000" w:rsidRPr="00000000" w14:paraId="0000002B">
            <w:pPr>
              <w:spacing w:after="23"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Magdalena Ferdyn</w:t>
            </w:r>
          </w:p>
          <w:p w:rsidR="00000000" w:rsidDel="00000000" w:rsidP="00000000" w:rsidRDefault="00000000" w:rsidRPr="00000000" w14:paraId="0000002C">
            <w:pPr>
              <w:spacing w:after="23"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2D">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Gospodarz Toru: Magdalena Motyl</w:t>
            </w:r>
          </w:p>
          <w:p w:rsidR="00000000" w:rsidDel="00000000" w:rsidP="00000000" w:rsidRDefault="00000000" w:rsidRPr="00000000" w14:paraId="0000002E">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2F">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Obsługa medyczna: Dr Magdalena Jaźwiecka</w:t>
            </w:r>
          </w:p>
          <w:p w:rsidR="00000000" w:rsidDel="00000000" w:rsidP="00000000" w:rsidRDefault="00000000" w:rsidRPr="00000000" w14:paraId="00000030">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31">
            <w:pPr>
              <w:tabs>
                <w:tab w:val="center" w:leader="none" w:pos="1416"/>
                <w:tab w:val="center" w:leader="none" w:pos="2906"/>
              </w:tabs>
              <w:spacing w:after="27"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Lekarz Wet: Dominika Olejak tel. 661 258 410</w:t>
            </w:r>
          </w:p>
          <w:p w:rsidR="00000000" w:rsidDel="00000000" w:rsidP="00000000" w:rsidRDefault="00000000" w:rsidRPr="00000000" w14:paraId="00000032">
            <w:pPr>
              <w:spacing w:after="20" w:line="240" w:lineRule="auto"/>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spacing w:after="0" w:lineRule="auto"/>
              <w:ind w:right="212"/>
              <w:jc w:val="both"/>
              <w:rPr>
                <w:rFonts w:ascii="Verdana" w:cs="Verdana" w:eastAsia="Verdana" w:hAnsi="Verdana"/>
                <w:color w:val="4472c4"/>
                <w:sz w:val="24"/>
                <w:szCs w:val="24"/>
                <w:u w:val="single"/>
              </w:rPr>
            </w:pPr>
            <w:r w:rsidDel="00000000" w:rsidR="00000000" w:rsidRPr="00000000">
              <w:rPr>
                <w:rFonts w:ascii="Verdana" w:cs="Verdana" w:eastAsia="Verdana" w:hAnsi="Verdana"/>
                <w:color w:val="4472c4"/>
                <w:sz w:val="24"/>
                <w:szCs w:val="24"/>
                <w:u w:val="single"/>
                <w:rtl w:val="0"/>
              </w:rPr>
              <w:t xml:space="preserve">Paszport konia musi być dostarczony do biura zawodów przed losowaniem!</w:t>
            </w:r>
          </w:p>
          <w:p w:rsidR="00000000" w:rsidDel="00000000" w:rsidP="00000000" w:rsidRDefault="00000000" w:rsidRPr="00000000" w14:paraId="00000034">
            <w:pPr>
              <w:spacing w:after="0" w:lineRule="auto"/>
              <w:ind w:right="212"/>
              <w:jc w:val="both"/>
              <w:rPr>
                <w:rFonts w:ascii="Verdana" w:cs="Verdana" w:eastAsia="Verdana" w:hAnsi="Verdana"/>
                <w:color w:val="4472c4"/>
                <w:sz w:val="24"/>
                <w:szCs w:val="24"/>
                <w:u w:val="single"/>
              </w:rPr>
            </w:pPr>
            <w:r w:rsidDel="00000000" w:rsidR="00000000" w:rsidRPr="00000000">
              <w:rPr>
                <w:rtl w:val="0"/>
              </w:rPr>
            </w:r>
          </w:p>
          <w:p w:rsidR="00000000" w:rsidDel="00000000" w:rsidP="00000000" w:rsidRDefault="00000000" w:rsidRPr="00000000" w14:paraId="00000035">
            <w:pPr>
              <w:spacing w:after="0" w:lineRule="auto"/>
              <w:ind w:right="212"/>
              <w:jc w:val="both"/>
              <w:rPr>
                <w:rFonts w:ascii="Verdana" w:cs="Verdana" w:eastAsia="Verdana" w:hAnsi="Verdana"/>
                <w:b w:val="1"/>
                <w:color w:val="4472c4"/>
                <w:highlight w:val="yellow"/>
                <w:u w:val="single"/>
              </w:rPr>
            </w:pPr>
            <w:r w:rsidDel="00000000" w:rsidR="00000000" w:rsidRPr="00000000">
              <w:rPr>
                <w:rFonts w:ascii="Verdana" w:cs="Verdana" w:eastAsia="Verdana" w:hAnsi="Verdana"/>
                <w:b w:val="1"/>
                <w:color w:val="4472c4"/>
                <w:highlight w:val="yellow"/>
                <w:u w:val="single"/>
                <w:rtl w:val="0"/>
              </w:rPr>
              <w:t xml:space="preserve">Losowanie kolejności startu - czwartek 25.09. godz. 18:00 </w:t>
            </w:r>
          </w:p>
          <w:p w:rsidR="00000000" w:rsidDel="00000000" w:rsidP="00000000" w:rsidRDefault="00000000" w:rsidRPr="00000000" w14:paraId="00000036">
            <w:pPr>
              <w:spacing w:after="0" w:lineRule="auto"/>
              <w:ind w:right="212"/>
              <w:rPr>
                <w:rFonts w:ascii="Verdana" w:cs="Verdana" w:eastAsia="Verdana" w:hAnsi="Verdana"/>
                <w:color w:val="4472c4"/>
              </w:rPr>
            </w:pPr>
            <w:r w:rsidDel="00000000" w:rsidR="00000000" w:rsidRPr="00000000">
              <w:rPr>
                <w:rtl w:val="0"/>
              </w:rPr>
            </w:r>
          </w:p>
          <w:p w:rsidR="00000000" w:rsidDel="00000000" w:rsidP="00000000" w:rsidRDefault="00000000" w:rsidRPr="00000000" w14:paraId="00000037">
            <w:pPr>
              <w:spacing w:after="0" w:lineRule="auto"/>
              <w:ind w:right="212"/>
              <w:rPr>
                <w:rFonts w:ascii="Verdana" w:cs="Verdana" w:eastAsia="Verdana" w:hAnsi="Verdana"/>
                <w:b w:val="1"/>
                <w:color w:val="4472c4"/>
              </w:rPr>
            </w:pPr>
            <w:r w:rsidDel="00000000" w:rsidR="00000000" w:rsidRPr="00000000">
              <w:rPr>
                <w:rFonts w:ascii="Verdana" w:cs="Verdana" w:eastAsia="Verdana" w:hAnsi="Verdana"/>
                <w:b w:val="1"/>
                <w:color w:val="4472c4"/>
                <w:rtl w:val="0"/>
              </w:rPr>
              <w:t xml:space="preserve">Czwartek 25.09. godziny otwarcia placów:</w:t>
            </w:r>
          </w:p>
          <w:p w:rsidR="00000000" w:rsidDel="00000000" w:rsidP="00000000" w:rsidRDefault="00000000" w:rsidRPr="00000000" w14:paraId="00000038">
            <w:pPr>
              <w:spacing w:after="0" w:lineRule="auto"/>
              <w:ind w:right="212"/>
              <w:rPr>
                <w:rFonts w:ascii="Verdana" w:cs="Verdana" w:eastAsia="Verdana" w:hAnsi="Verdana"/>
                <w:b w:val="1"/>
                <w:color w:val="4472c4"/>
              </w:rPr>
            </w:pPr>
            <w:r w:rsidDel="00000000" w:rsidR="00000000" w:rsidRPr="00000000">
              <w:rPr>
                <w:rFonts w:ascii="Verdana" w:cs="Verdana" w:eastAsia="Verdana" w:hAnsi="Verdana"/>
                <w:b w:val="1"/>
                <w:color w:val="4472c4"/>
                <w:rtl w:val="0"/>
              </w:rPr>
              <w:t xml:space="preserve">Parkur do godziny 18:00</w:t>
            </w:r>
          </w:p>
          <w:p w:rsidR="00000000" w:rsidDel="00000000" w:rsidP="00000000" w:rsidRDefault="00000000" w:rsidRPr="00000000" w14:paraId="00000039">
            <w:pPr>
              <w:spacing w:after="0" w:lineRule="auto"/>
              <w:ind w:right="212"/>
              <w:rPr>
                <w:rFonts w:ascii="Verdana" w:cs="Verdana" w:eastAsia="Verdana" w:hAnsi="Verdana"/>
                <w:b w:val="1"/>
                <w:color w:val="4472c4"/>
              </w:rPr>
            </w:pPr>
            <w:r w:rsidDel="00000000" w:rsidR="00000000" w:rsidRPr="00000000">
              <w:rPr>
                <w:rFonts w:ascii="Verdana" w:cs="Verdana" w:eastAsia="Verdana" w:hAnsi="Verdana"/>
                <w:b w:val="1"/>
                <w:color w:val="4472c4"/>
                <w:rtl w:val="0"/>
              </w:rPr>
              <w:t xml:space="preserve">Rozprężalnia do godziny 19:00</w:t>
            </w:r>
          </w:p>
          <w:p w:rsidR="00000000" w:rsidDel="00000000" w:rsidP="00000000" w:rsidRDefault="00000000" w:rsidRPr="00000000" w14:paraId="0000003A">
            <w:pPr>
              <w:spacing w:after="5" w:line="240" w:lineRule="auto"/>
              <w:rPr>
                <w:rFonts w:ascii="Verdana" w:cs="Verdana" w:eastAsia="Verdana" w:hAnsi="Verdana"/>
                <w:color w:val="44546a"/>
              </w:rPr>
            </w:pPr>
            <w:r w:rsidDel="00000000" w:rsidR="00000000" w:rsidRPr="00000000">
              <w:rPr>
                <w:rFonts w:ascii="Verdana" w:cs="Verdana" w:eastAsia="Verdana" w:hAnsi="Verdana"/>
                <w:color w:val="44546a"/>
                <w:highlight w:val="yellow"/>
                <w:rtl w:val="0"/>
              </w:rPr>
              <w:t xml:space="preserve">KAŻDY KOŃ MUSI POSIADAĆ NUMER STARTOWY</w:t>
            </w:r>
            <w:r w:rsidDel="00000000" w:rsidR="00000000" w:rsidRPr="00000000">
              <w:rPr>
                <w:rtl w:val="0"/>
              </w:rPr>
            </w:r>
          </w:p>
          <w:p w:rsidR="00000000" w:rsidDel="00000000" w:rsidP="00000000" w:rsidRDefault="00000000" w:rsidRPr="00000000" w14:paraId="0000003B">
            <w:pPr>
              <w:spacing w:after="0" w:line="240" w:lineRule="auto"/>
              <w:rPr>
                <w:rFonts w:ascii="Verdana" w:cs="Verdana" w:eastAsia="Verdana" w:hAnsi="Verdana"/>
                <w:color w:val="44546a"/>
              </w:rPr>
            </w:pPr>
            <w:r w:rsidDel="00000000" w:rsidR="00000000" w:rsidRPr="00000000">
              <w:rPr>
                <w:rFonts w:ascii="Verdana" w:cs="Verdana" w:eastAsia="Verdana" w:hAnsi="Verdana"/>
                <w:b w:val="1"/>
                <w:color w:val="44546a"/>
                <w:rtl w:val="0"/>
              </w:rPr>
              <w:t xml:space="preserve">Stajnie otwarte od 25.09. od godz.13:00.</w:t>
            </w:r>
            <w:r w:rsidDel="00000000" w:rsidR="00000000" w:rsidRPr="00000000">
              <w:rPr>
                <w:rFonts w:ascii="Verdana" w:cs="Verdana" w:eastAsia="Verdana" w:hAnsi="Verdana"/>
                <w:color w:val="44546a"/>
                <w:rtl w:val="0"/>
              </w:rPr>
              <w:t xml:space="preserve"> Istnieje możliwość przyjazdu wcześniejszego po uzgodnieniu z organizatorem. Każdy dodatkowy dzień pobytu 100 zł.</w:t>
            </w:r>
          </w:p>
          <w:p w:rsidR="00000000" w:rsidDel="00000000" w:rsidP="00000000" w:rsidRDefault="00000000" w:rsidRPr="00000000" w14:paraId="0000003C">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3D">
            <w:pPr>
              <w:spacing w:after="0" w:line="240" w:lineRule="auto"/>
              <w:rPr>
                <w:rFonts w:ascii="Verdana" w:cs="Verdana" w:eastAsia="Verdana" w:hAnsi="Verdana"/>
                <w:b w:val="1"/>
                <w:color w:val="44546a"/>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OPŁATY MPP i ZR</w:t>
            </w:r>
          </w:p>
          <w:p w:rsidR="00000000" w:rsidDel="00000000" w:rsidP="00000000" w:rsidRDefault="00000000" w:rsidRPr="00000000" w14:paraId="0000003F">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Opłata organizacyjna z boksem MPP: 950 zł</w:t>
            </w:r>
          </w:p>
          <w:p w:rsidR="00000000" w:rsidDel="00000000" w:rsidP="00000000" w:rsidRDefault="00000000" w:rsidRPr="00000000" w14:paraId="00000040">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Boks – stajnia murowana po uzgodnieniu z organizatorem dopłata 150 zł</w:t>
            </w:r>
          </w:p>
          <w:p w:rsidR="00000000" w:rsidDel="00000000" w:rsidP="00000000" w:rsidRDefault="00000000" w:rsidRPr="00000000" w14:paraId="00000041">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Opłata organizacyjna bez boksu trzy dni MPP: 700 zł</w:t>
            </w:r>
          </w:p>
          <w:p w:rsidR="00000000" w:rsidDel="00000000" w:rsidP="00000000" w:rsidRDefault="00000000" w:rsidRPr="00000000" w14:paraId="00000042">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Opłata organizacyjna za jeden dzień dla ZR: 220 zł</w:t>
            </w:r>
          </w:p>
          <w:p w:rsidR="00000000" w:rsidDel="00000000" w:rsidP="00000000" w:rsidRDefault="00000000" w:rsidRPr="00000000" w14:paraId="00000043">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Opłata za dodatkowy start w konkursach ZRiT pary biorącej udział w MPP: 50 zł</w:t>
            </w:r>
          </w:p>
          <w:p w:rsidR="00000000" w:rsidDel="00000000" w:rsidP="00000000" w:rsidRDefault="00000000" w:rsidRPr="00000000" w14:paraId="00000044">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Boks trzy dni zawodów ZRiT: 350 zł</w:t>
            </w:r>
          </w:p>
          <w:p w:rsidR="00000000" w:rsidDel="00000000" w:rsidP="00000000" w:rsidRDefault="00000000" w:rsidRPr="00000000" w14:paraId="00000045">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Podłączenie do prądu 300 zł </w:t>
            </w:r>
          </w:p>
          <w:p w:rsidR="00000000" w:rsidDel="00000000" w:rsidP="00000000" w:rsidRDefault="00000000" w:rsidRPr="00000000" w14:paraId="00000046">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Siano kostka 20 zł</w:t>
            </w:r>
          </w:p>
          <w:p w:rsidR="00000000" w:rsidDel="00000000" w:rsidP="00000000" w:rsidRDefault="00000000" w:rsidRPr="00000000" w14:paraId="00000047">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Słoma kostka 20 zł</w:t>
            </w:r>
          </w:p>
          <w:p w:rsidR="00000000" w:rsidDel="00000000" w:rsidP="00000000" w:rsidRDefault="00000000" w:rsidRPr="00000000" w14:paraId="00000048">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Brak możliwości zakupu trocin!!!                                 </w:t>
            </w:r>
          </w:p>
          <w:p w:rsidR="00000000" w:rsidDel="00000000" w:rsidP="00000000" w:rsidRDefault="00000000" w:rsidRPr="00000000" w14:paraId="00000049">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4A">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ILOŚĆ BOKSÓW OGRANICZONA DECYDUJE KOLEJNOŚĆ WPŁAT.</w:t>
            </w:r>
          </w:p>
          <w:p w:rsidR="00000000" w:rsidDel="00000000" w:rsidP="00000000" w:rsidRDefault="00000000" w:rsidRPr="00000000" w14:paraId="0000004B">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Zgłoszenia na zawody wraz z rezerwacją boksów przyjmowane są wyłącznie przez www.zawodykonne.com</w:t>
            </w:r>
          </w:p>
          <w:p w:rsidR="00000000" w:rsidDel="00000000" w:rsidP="00000000" w:rsidRDefault="00000000" w:rsidRPr="00000000" w14:paraId="0000004D">
            <w:pPr>
              <w:spacing w:after="0" w:line="240" w:lineRule="auto"/>
              <w:rPr>
                <w:rFonts w:ascii="Verdana" w:cs="Verdana" w:eastAsia="Verdana" w:hAnsi="Verdana"/>
                <w:color w:val="44546a"/>
                <w:u w:val="single"/>
              </w:rPr>
            </w:pPr>
            <w:r w:rsidDel="00000000" w:rsidR="00000000" w:rsidRPr="00000000">
              <w:rPr>
                <w:rtl w:val="0"/>
              </w:rPr>
            </w:r>
          </w:p>
          <w:p w:rsidR="00000000" w:rsidDel="00000000" w:rsidP="00000000" w:rsidRDefault="00000000" w:rsidRPr="00000000" w14:paraId="0000004E">
            <w:pPr>
              <w:spacing w:after="0" w:line="240" w:lineRule="auto"/>
              <w:rPr>
                <w:rFonts w:ascii="Verdana" w:cs="Verdana" w:eastAsia="Verdana" w:hAnsi="Verdana"/>
                <w:b w:val="1"/>
                <w:color w:val="44546a"/>
                <w:u w:val="single"/>
              </w:rPr>
            </w:pPr>
            <w:r w:rsidDel="00000000" w:rsidR="00000000" w:rsidRPr="00000000">
              <w:rPr>
                <w:rFonts w:ascii="Verdana" w:cs="Verdana" w:eastAsia="Verdana" w:hAnsi="Verdana"/>
                <w:b w:val="1"/>
                <w:color w:val="44546a"/>
                <w:u w:val="single"/>
                <w:rtl w:val="0"/>
              </w:rPr>
              <w:t xml:space="preserve">Wpłaty na konto:</w:t>
            </w:r>
          </w:p>
          <w:p w:rsidR="00000000" w:rsidDel="00000000" w:rsidP="00000000" w:rsidRDefault="00000000" w:rsidRPr="00000000" w14:paraId="0000004F">
            <w:pPr>
              <w:spacing w:after="0" w:line="240" w:lineRule="auto"/>
              <w:rPr>
                <w:rFonts w:ascii="Verdana" w:cs="Verdana" w:eastAsia="Verdana" w:hAnsi="Verdana"/>
                <w:b w:val="1"/>
                <w:color w:val="44546a"/>
                <w:u w:val="single"/>
              </w:rPr>
            </w:pP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AR Equine Training </w:t>
            </w:r>
          </w:p>
          <w:p w:rsidR="00000000" w:rsidDel="00000000" w:rsidP="00000000" w:rsidRDefault="00000000" w:rsidRPr="00000000" w14:paraId="00000051">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Bank Millenium </w:t>
            </w:r>
          </w:p>
          <w:p w:rsidR="00000000" w:rsidDel="00000000" w:rsidP="00000000" w:rsidRDefault="00000000" w:rsidRPr="00000000" w14:paraId="00000052">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96 1160 2202 0000 0005 7677 8439</w:t>
            </w:r>
          </w:p>
          <w:p w:rsidR="00000000" w:rsidDel="00000000" w:rsidP="00000000" w:rsidRDefault="00000000" w:rsidRPr="00000000" w14:paraId="00000053">
            <w:pPr>
              <w:spacing w:after="0" w:line="240" w:lineRule="auto"/>
              <w:rPr>
                <w:rFonts w:ascii="Verdana" w:cs="Verdana" w:eastAsia="Verdana" w:hAnsi="Verdana"/>
                <w:b w:val="1"/>
                <w:color w:val="44546a"/>
              </w:rPr>
            </w:pPr>
            <w:r w:rsidDel="00000000" w:rsidR="00000000" w:rsidRPr="00000000">
              <w:rPr>
                <w:rtl w:val="0"/>
              </w:rPr>
            </w:r>
          </w:p>
          <w:p w:rsidR="00000000" w:rsidDel="00000000" w:rsidP="00000000" w:rsidRDefault="00000000" w:rsidRPr="00000000" w14:paraId="00000054">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FAKTURY: prosimy o zamieszczenie nr NIP w tytule przelewu.</w:t>
            </w:r>
          </w:p>
          <w:p w:rsidR="00000000" w:rsidDel="00000000" w:rsidP="00000000" w:rsidRDefault="00000000" w:rsidRPr="00000000" w14:paraId="00000055">
            <w:pPr>
              <w:spacing w:after="0" w:line="240" w:lineRule="auto"/>
              <w:rPr>
                <w:rFonts w:ascii="Verdana" w:cs="Verdana" w:eastAsia="Verdana" w:hAnsi="Verdana"/>
                <w:b w:val="1"/>
                <w:color w:val="44546a"/>
              </w:rPr>
            </w:pPr>
            <w:r w:rsidDel="00000000" w:rsidR="00000000" w:rsidRPr="00000000">
              <w:rPr>
                <w:rtl w:val="0"/>
              </w:rPr>
            </w:r>
          </w:p>
          <w:p w:rsidR="00000000" w:rsidDel="00000000" w:rsidP="00000000" w:rsidRDefault="00000000" w:rsidRPr="00000000" w14:paraId="00000056">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 przypadku zgłoszenia na zawody i wycofania się z zawodów do dnia 22.09. do godziny 20:00– uczestnik nie ponosi kosztów związanych z rezerwacją boksu. W przypadku braku wycofania zgłoszenia po terminie zgłoszeń uczestnik pokrywa 100% opłat. </w:t>
            </w:r>
          </w:p>
          <w:p w:rsidR="00000000" w:rsidDel="00000000" w:rsidP="00000000" w:rsidRDefault="00000000" w:rsidRPr="00000000" w14:paraId="00000057">
            <w:pPr>
              <w:spacing w:after="0" w:line="240" w:lineRule="auto"/>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spacing w:after="0" w:line="240" w:lineRule="auto"/>
              <w:ind w:left="720" w:firstLine="0"/>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5A">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Organizator zapewnia pierwszą ściółkę (słoma).</w:t>
            </w:r>
          </w:p>
          <w:p w:rsidR="00000000" w:rsidDel="00000000" w:rsidP="00000000" w:rsidRDefault="00000000" w:rsidRPr="00000000" w14:paraId="0000005B">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Organizator nie zapewnia trocin.</w:t>
            </w:r>
          </w:p>
          <w:p w:rsidR="00000000" w:rsidDel="00000000" w:rsidP="00000000" w:rsidRDefault="00000000" w:rsidRPr="00000000" w14:paraId="0000005C">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Organizator zastrzega sobie prawo do zmian w programie zawodów.</w:t>
            </w:r>
          </w:p>
          <w:p w:rsidR="00000000" w:rsidDel="00000000" w:rsidP="00000000" w:rsidRDefault="00000000" w:rsidRPr="00000000" w14:paraId="0000005D">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Ilość boksów ograniczona, decyduje kolejność zgłoszeń i wpłat. </w:t>
            </w:r>
          </w:p>
          <w:p w:rsidR="00000000" w:rsidDel="00000000" w:rsidP="00000000" w:rsidRDefault="00000000" w:rsidRPr="00000000" w14:paraId="0000005E">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Prosimy o sprawdzanie potwierdzenia przyjęcia zgłoszenia. </w:t>
            </w:r>
          </w:p>
          <w:p w:rsidR="00000000" w:rsidDel="00000000" w:rsidP="00000000" w:rsidRDefault="00000000" w:rsidRPr="00000000" w14:paraId="0000005F">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Na rozprężali może znajdować się 8 koni wg listy startowej. </w:t>
            </w:r>
          </w:p>
          <w:p w:rsidR="00000000" w:rsidDel="00000000" w:rsidP="00000000" w:rsidRDefault="00000000" w:rsidRPr="00000000" w14:paraId="00000060">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Konkursy Mistrzowskie są rozgrywane wg „Regulaminu MPP w skokach przez przeszkody” opracowanego na podstawie Regulaminu MR ŚZJ, umieszczonego na stronie Śląskiego Związku Jeździeckiego</w:t>
            </w:r>
          </w:p>
          <w:p w:rsidR="00000000" w:rsidDel="00000000" w:rsidP="00000000" w:rsidRDefault="00000000" w:rsidRPr="00000000" w14:paraId="00000061">
            <w:pPr>
              <w:numPr>
                <w:ilvl w:val="0"/>
                <w:numId w:val="1"/>
              </w:numPr>
              <w:spacing w:after="0" w:line="240" w:lineRule="auto"/>
              <w:ind w:left="720" w:hanging="360"/>
              <w:rPr>
                <w:color w:val="44546a"/>
              </w:rPr>
            </w:pPr>
            <w:r w:rsidDel="00000000" w:rsidR="00000000" w:rsidRPr="00000000">
              <w:rPr>
                <w:rFonts w:ascii="Verdana" w:cs="Verdana" w:eastAsia="Verdana" w:hAnsi="Verdana"/>
                <w:color w:val="44546a"/>
                <w:rtl w:val="0"/>
              </w:rPr>
              <w:t xml:space="preserve">Dla par startujących w Mistrzostwach: </w:t>
            </w:r>
          </w:p>
          <w:p w:rsidR="00000000" w:rsidDel="00000000" w:rsidP="00000000" w:rsidRDefault="00000000" w:rsidRPr="00000000" w14:paraId="00000062">
            <w:pPr>
              <w:spacing w:after="0" w:line="240" w:lineRule="auto"/>
              <w:ind w:left="360" w:firstLine="0"/>
              <w:rPr>
                <w:rFonts w:ascii="Verdana" w:cs="Verdana" w:eastAsia="Verdana" w:hAnsi="Verdana"/>
                <w:color w:val="44546a"/>
              </w:rPr>
            </w:pPr>
            <w:r w:rsidDel="00000000" w:rsidR="00000000" w:rsidRPr="00000000">
              <w:rPr>
                <w:rFonts w:ascii="Verdana" w:cs="Verdana" w:eastAsia="Verdana" w:hAnsi="Verdana"/>
                <w:color w:val="44546a"/>
                <w:rtl w:val="0"/>
              </w:rPr>
              <w:t xml:space="preserve">    - flos dla Wszystkich par, które ukończyły MPP</w:t>
            </w:r>
          </w:p>
          <w:p w:rsidR="00000000" w:rsidDel="00000000" w:rsidP="00000000" w:rsidRDefault="00000000" w:rsidRPr="00000000" w14:paraId="00000063">
            <w:pPr>
              <w:spacing w:after="0" w:line="240" w:lineRule="auto"/>
              <w:ind w:left="360" w:firstLine="0"/>
              <w:rPr>
                <w:rFonts w:ascii="Verdana" w:cs="Verdana" w:eastAsia="Verdana" w:hAnsi="Verdana"/>
                <w:color w:val="44546a"/>
              </w:rPr>
            </w:pPr>
            <w:r w:rsidDel="00000000" w:rsidR="00000000" w:rsidRPr="00000000">
              <w:rPr>
                <w:rFonts w:ascii="Verdana" w:cs="Verdana" w:eastAsia="Verdana" w:hAnsi="Verdana"/>
                <w:color w:val="44546a"/>
                <w:rtl w:val="0"/>
              </w:rPr>
              <w:t xml:space="preserve">    - nagrody w Mistrzostwach wg tabeli.</w:t>
            </w:r>
          </w:p>
          <w:p w:rsidR="00000000" w:rsidDel="00000000" w:rsidP="00000000" w:rsidRDefault="00000000" w:rsidRPr="00000000" w14:paraId="00000064">
            <w:pPr>
              <w:spacing w:after="0" w:line="240" w:lineRule="auto"/>
              <w:ind w:left="360" w:firstLine="0"/>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65">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Wymagane dokumenty – konie Zawody towarzyskie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Fonts w:ascii="Verdana" w:cs="Verdana" w:eastAsia="Verdana" w:hAnsi="Verdana"/>
                <w:b w:val="0"/>
                <w:i w:val="0"/>
                <w:smallCaps w:val="0"/>
                <w:strike w:val="0"/>
                <w:color w:val="44546a"/>
                <w:sz w:val="22"/>
                <w:szCs w:val="22"/>
                <w:u w:val="none"/>
                <w:shd w:fill="auto" w:val="clear"/>
                <w:vertAlign w:val="baseline"/>
                <w:rtl w:val="0"/>
              </w:rPr>
              <w:t xml:space="preserve">1. Paszport urzędowy z aktualnymi szczepieniami (w przypadku koni zagranicznych, w paszporcie musi być potwierdzona zmiana właściciela pieczęcią urzędową OZHK lub wykupiona licencja gościnna) Osoby, które nie dostarczą przed startem paszportu konia, na którym startują nie zostaną dopuszczone do udziału w konkursie.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spacing w:after="0" w:line="240" w:lineRule="auto"/>
              <w:rPr>
                <w:rFonts w:ascii="Verdana" w:cs="Verdana" w:eastAsia="Verdana" w:hAnsi="Verdana"/>
                <w:color w:val="44546a"/>
              </w:rPr>
            </w:pPr>
            <w:r w:rsidDel="00000000" w:rsidR="00000000" w:rsidRPr="00000000">
              <w:rPr>
                <w:rFonts w:ascii="Verdana" w:cs="Verdana" w:eastAsia="Verdana" w:hAnsi="Verdana"/>
                <w:b w:val="1"/>
                <w:color w:val="44546a"/>
                <w:rtl w:val="0"/>
              </w:rPr>
              <w:t xml:space="preserve">Wymagane dokumenty – konie Zawody regionalne</w:t>
            </w: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69">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1. Paszport urzędowy z aktualnymi szczepieniami (w przypadku koni zagranicznych, w paszporcie musi być potwierdzona zmiana właściciela pieczęcią urzędową OZHK lub wykupiona licencja gościnna) </w:t>
            </w:r>
          </w:p>
          <w:p w:rsidR="00000000" w:rsidDel="00000000" w:rsidP="00000000" w:rsidRDefault="00000000" w:rsidRPr="00000000" w14:paraId="0000006A">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2. Licencja regionalna lub ogólnopolska lub potwierdzenie przelewu dokonania opłaty za licencję jednorazową Paszport konia musi być dostarczony do Biura Zawodów przed pierwszym startem. Osoby, które nie dostarczą przed startem paszportu konia, na którym startują nie zostaną dopuszczone do udziału w konkursie.</w:t>
            </w:r>
          </w:p>
          <w:p w:rsidR="00000000" w:rsidDel="00000000" w:rsidP="00000000" w:rsidRDefault="00000000" w:rsidRPr="00000000" w14:paraId="0000006B">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6C">
            <w:pPr>
              <w:spacing w:after="0" w:line="240" w:lineRule="auto"/>
              <w:rPr>
                <w:rFonts w:ascii="Verdana" w:cs="Verdana" w:eastAsia="Verdana" w:hAnsi="Verdana"/>
                <w:color w:val="44546a"/>
              </w:rPr>
            </w:pPr>
            <w:r w:rsidDel="00000000" w:rsidR="00000000" w:rsidRPr="00000000">
              <w:rPr>
                <w:rFonts w:ascii="Verdana" w:cs="Verdana" w:eastAsia="Verdana" w:hAnsi="Verdana"/>
                <w:b w:val="1"/>
                <w:color w:val="44546a"/>
                <w:rtl w:val="0"/>
              </w:rPr>
              <w:t xml:space="preserve">Wymagane dokumenty – zawodnicy Zawody regionalne:</w:t>
            </w: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Fonts w:ascii="Verdana" w:cs="Verdana" w:eastAsia="Verdana" w:hAnsi="Verdana"/>
                <w:b w:val="0"/>
                <w:i w:val="0"/>
                <w:smallCaps w:val="0"/>
                <w:strike w:val="0"/>
                <w:color w:val="44546a"/>
                <w:sz w:val="22"/>
                <w:szCs w:val="22"/>
                <w:u w:val="none"/>
                <w:shd w:fill="auto" w:val="clear"/>
                <w:vertAlign w:val="baseline"/>
                <w:rtl w:val="0"/>
              </w:rPr>
              <w:t xml:space="preserve">Licencja regionalna lub ogólnopolska widoczna w systemie ARTEMOR </w:t>
            </w:r>
          </w:p>
          <w:p w:rsidR="00000000" w:rsidDel="00000000" w:rsidP="00000000" w:rsidRDefault="00000000" w:rsidRPr="00000000" w14:paraId="0000006E">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6F">
            <w:pPr>
              <w:spacing w:after="0" w:line="240" w:lineRule="auto"/>
              <w:rPr>
                <w:rFonts w:ascii="Verdana" w:cs="Verdana" w:eastAsia="Verdana" w:hAnsi="Verdana"/>
                <w:color w:val="44546a"/>
              </w:rPr>
            </w:pPr>
            <w:r w:rsidDel="00000000" w:rsidR="00000000" w:rsidRPr="00000000">
              <w:rPr>
                <w:rFonts w:ascii="Verdana" w:cs="Verdana" w:eastAsia="Verdana" w:hAnsi="Verdana"/>
                <w:b w:val="1"/>
                <w:color w:val="44546a"/>
                <w:rtl w:val="0"/>
              </w:rPr>
              <w:t xml:space="preserve">Wymagane dokumenty - zawodnicy Zawody towarzyskie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Fonts w:ascii="Verdana" w:cs="Verdana" w:eastAsia="Verdana" w:hAnsi="Verdana"/>
                <w:b w:val="0"/>
                <w:i w:val="0"/>
                <w:smallCaps w:val="0"/>
                <w:strike w:val="0"/>
                <w:color w:val="44546a"/>
                <w:sz w:val="22"/>
                <w:szCs w:val="22"/>
                <w:u w:val="none"/>
                <w:shd w:fill="auto" w:val="clear"/>
                <w:vertAlign w:val="baseline"/>
                <w:rtl w:val="0"/>
              </w:rPr>
              <w:t xml:space="preserve">Aktualne orzeczenie lekarskie o braku przeciwwskazań do uprawiania sportu </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Fonts w:ascii="Verdana" w:cs="Verdana" w:eastAsia="Verdana" w:hAnsi="Verdana"/>
                <w:b w:val="0"/>
                <w:i w:val="0"/>
                <w:smallCaps w:val="0"/>
                <w:strike w:val="0"/>
                <w:color w:val="44546a"/>
                <w:sz w:val="22"/>
                <w:szCs w:val="22"/>
                <w:u w:val="none"/>
                <w:shd w:fill="auto" w:val="clear"/>
                <w:vertAlign w:val="baseline"/>
                <w:rtl w:val="0"/>
              </w:rPr>
              <w:t xml:space="preserve">Potwierdzenie ubezpieczenia NNW (dotyczy sportów ekstremalnych - jeździectwo) ważnego w terminie rozgrywania zawodów. </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44546a"/>
                <w:sz w:val="22"/>
                <w:szCs w:val="22"/>
                <w:u w:val="none"/>
                <w:shd w:fill="auto" w:val="clear"/>
                <w:vertAlign w:val="baseline"/>
              </w:rPr>
            </w:pPr>
            <w:r w:rsidDel="00000000" w:rsidR="00000000" w:rsidRPr="00000000">
              <w:rPr>
                <w:rFonts w:ascii="Verdana" w:cs="Verdana" w:eastAsia="Verdana" w:hAnsi="Verdana"/>
                <w:b w:val="0"/>
                <w:i w:val="0"/>
                <w:smallCaps w:val="0"/>
                <w:strike w:val="0"/>
                <w:color w:val="44546a"/>
                <w:sz w:val="22"/>
                <w:szCs w:val="22"/>
                <w:u w:val="none"/>
                <w:shd w:fill="auto" w:val="clear"/>
                <w:vertAlign w:val="baseline"/>
                <w:rtl w:val="0"/>
              </w:rPr>
              <w:t xml:space="preserve">Zgoda rodziców lub prawnego opiekuna na start w zawodach zawodnika niepełnoletniego (minimalny wiek zawodnika 8 lat)</w:t>
            </w:r>
          </w:p>
          <w:p w:rsidR="00000000" w:rsidDel="00000000" w:rsidP="00000000" w:rsidRDefault="00000000" w:rsidRPr="00000000" w14:paraId="00000073">
            <w:pPr>
              <w:spacing w:after="0"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74">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Organizator nie ponosi odpowiedzialności w razie wypadków i zachorowania zawodników, luzaków, trenerów, koni na terenie zawodów i w czasie transportu jak również w przypadku kradzieży, zniszczeń, pożarów i innych zdarzeń losowych. </w:t>
            </w:r>
          </w:p>
          <w:p w:rsidR="00000000" w:rsidDel="00000000" w:rsidP="00000000" w:rsidRDefault="00000000" w:rsidRPr="00000000" w14:paraId="00000075">
            <w:pPr>
              <w:spacing w:after="0" w:line="276" w:lineRule="auto"/>
              <w:rPr>
                <w:rFonts w:ascii="Verdana" w:cs="Verdana" w:eastAsia="Verdana" w:hAnsi="Verdana"/>
                <w:b w:val="1"/>
                <w:color w:val="44546a"/>
              </w:rPr>
            </w:pPr>
            <w:r w:rsidDel="00000000" w:rsidR="00000000" w:rsidRPr="00000000">
              <w:rPr>
                <w:rtl w:val="0"/>
              </w:rPr>
            </w:r>
          </w:p>
          <w:p w:rsidR="00000000" w:rsidDel="00000000" w:rsidP="00000000" w:rsidRDefault="00000000" w:rsidRPr="00000000" w14:paraId="00000076">
            <w:pPr>
              <w:spacing w:after="0" w:line="276"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Program: </w:t>
            </w:r>
          </w:p>
          <w:p w:rsidR="00000000" w:rsidDel="00000000" w:rsidP="00000000" w:rsidRDefault="00000000" w:rsidRPr="00000000" w14:paraId="00000077">
            <w:pPr>
              <w:spacing w:after="0" w:line="276" w:lineRule="auto"/>
              <w:rPr>
                <w:rFonts w:ascii="Verdana" w:cs="Verdana" w:eastAsia="Verdana" w:hAnsi="Verdana"/>
                <w:b w:val="1"/>
                <w:color w:val="44546a"/>
              </w:rPr>
            </w:pPr>
            <w:r w:rsidDel="00000000" w:rsidR="00000000" w:rsidRPr="00000000">
              <w:rPr>
                <w:rtl w:val="0"/>
              </w:rPr>
            </w:r>
          </w:p>
          <w:p w:rsidR="00000000" w:rsidDel="00000000" w:rsidP="00000000" w:rsidRDefault="00000000" w:rsidRPr="00000000" w14:paraId="00000078">
            <w:pPr>
              <w:spacing w:after="0" w:line="276" w:lineRule="auto"/>
              <w:rPr>
                <w:rFonts w:ascii="Verdana" w:cs="Verdana" w:eastAsia="Verdana" w:hAnsi="Verdana"/>
                <w:b w:val="1"/>
                <w:color w:val="44546a"/>
                <w:u w:val="single"/>
              </w:rPr>
            </w:pPr>
            <w:r w:rsidDel="00000000" w:rsidR="00000000" w:rsidRPr="00000000">
              <w:rPr>
                <w:rFonts w:ascii="Verdana" w:cs="Verdana" w:eastAsia="Verdana" w:hAnsi="Verdana"/>
                <w:b w:val="1"/>
                <w:color w:val="44546a"/>
                <w:u w:val="single"/>
                <w:rtl w:val="0"/>
              </w:rPr>
              <w:t xml:space="preserve">PIĄTEK 26.09. godz. 8:00</w:t>
            </w:r>
          </w:p>
          <w:p w:rsidR="00000000" w:rsidDel="00000000" w:rsidP="00000000" w:rsidRDefault="00000000" w:rsidRPr="00000000" w14:paraId="00000079">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 </w:t>
              <w:tab/>
              <w:t xml:space="preserve">LL 60 cm KUCE - I półfinał zwykły Art. 238.2.1 </w:t>
            </w:r>
          </w:p>
          <w:p w:rsidR="00000000" w:rsidDel="00000000" w:rsidP="00000000" w:rsidRDefault="00000000" w:rsidRPr="00000000" w14:paraId="0000007A">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2 </w:t>
              <w:tab/>
              <w:t xml:space="preserve">LL 80 cm DZIECI – I półfinał zwykły Art. 238.2.1  </w:t>
            </w:r>
          </w:p>
          <w:p w:rsidR="00000000" w:rsidDel="00000000" w:rsidP="00000000" w:rsidRDefault="00000000" w:rsidRPr="00000000" w14:paraId="0000007B">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3 </w:t>
              <w:tab/>
              <w:t xml:space="preserve">LL 90 cm AMATORZY – I półfinał – z oceną stylu jeźdźca Reg OOM 2025</w:t>
            </w:r>
          </w:p>
          <w:p w:rsidR="00000000" w:rsidDel="00000000" w:rsidP="00000000" w:rsidRDefault="00000000" w:rsidRPr="00000000" w14:paraId="0000007C">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4 </w:t>
              <w:tab/>
              <w:t xml:space="preserve">L1 JUNIORZY MŁODSI - I półfinał - z oceną stylu jeźdźca Reg OOM 2025</w:t>
            </w:r>
          </w:p>
          <w:p w:rsidR="00000000" w:rsidDel="00000000" w:rsidP="00000000" w:rsidRDefault="00000000" w:rsidRPr="00000000" w14:paraId="0000007D">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5 </w:t>
              <w:tab/>
              <w:t xml:space="preserve">P OPEN – I półfinał zwykły Art. 238.2.1</w:t>
            </w:r>
          </w:p>
          <w:p w:rsidR="00000000" w:rsidDel="00000000" w:rsidP="00000000" w:rsidRDefault="00000000" w:rsidRPr="00000000" w14:paraId="0000007E">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6 </w:t>
              <w:tab/>
              <w:t xml:space="preserve">N JUNIORZY - I półfinał zwykły Art. 238.2.1</w:t>
            </w:r>
          </w:p>
          <w:p w:rsidR="00000000" w:rsidDel="00000000" w:rsidP="00000000" w:rsidRDefault="00000000" w:rsidRPr="00000000" w14:paraId="0000007F">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7 </w:t>
              <w:tab/>
              <w:t xml:space="preserve">C SENIORZY - I półfinał szybkości Art. 239 </w:t>
            </w:r>
          </w:p>
          <w:p w:rsidR="00000000" w:rsidDel="00000000" w:rsidP="00000000" w:rsidRDefault="00000000" w:rsidRPr="00000000" w14:paraId="00000080">
            <w:pPr>
              <w:spacing w:after="0" w:line="276"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ZRiT</w:t>
            </w:r>
          </w:p>
          <w:p w:rsidR="00000000" w:rsidDel="00000000" w:rsidP="00000000" w:rsidRDefault="00000000" w:rsidRPr="00000000" w14:paraId="00000081">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1T       LL 60 z trafieniem w normę czasu 5 RKS</w:t>
            </w:r>
          </w:p>
          <w:p w:rsidR="00000000" w:rsidDel="00000000" w:rsidP="00000000" w:rsidRDefault="00000000" w:rsidRPr="00000000" w14:paraId="00000082">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2T       LL 70 z trafieniem w normę czasu 5 RKS</w:t>
            </w:r>
          </w:p>
          <w:p w:rsidR="00000000" w:rsidDel="00000000" w:rsidP="00000000" w:rsidRDefault="00000000" w:rsidRPr="00000000" w14:paraId="00000083">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3T       LL 90 z zwykły Art. 238.2.1</w:t>
            </w:r>
          </w:p>
          <w:p w:rsidR="00000000" w:rsidDel="00000000" w:rsidP="00000000" w:rsidRDefault="00000000" w:rsidRPr="00000000" w14:paraId="00000084">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1R       L zwykły Art. 238.2.1</w:t>
            </w:r>
          </w:p>
          <w:p w:rsidR="00000000" w:rsidDel="00000000" w:rsidP="00000000" w:rsidRDefault="00000000" w:rsidRPr="00000000" w14:paraId="00000085">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2R       P zwykły Art. 238.2.1</w:t>
            </w:r>
          </w:p>
          <w:p w:rsidR="00000000" w:rsidDel="00000000" w:rsidP="00000000" w:rsidRDefault="00000000" w:rsidRPr="00000000" w14:paraId="00000086">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3R       N zwykły Art. 238.2.1</w:t>
            </w:r>
          </w:p>
          <w:p w:rsidR="00000000" w:rsidDel="00000000" w:rsidP="00000000" w:rsidRDefault="00000000" w:rsidRPr="00000000" w14:paraId="00000087">
            <w:pPr>
              <w:spacing w:after="0" w:line="276"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88">
            <w:pPr>
              <w:spacing w:after="0" w:line="276" w:lineRule="auto"/>
              <w:rPr>
                <w:rFonts w:ascii="Verdana" w:cs="Verdana" w:eastAsia="Verdana" w:hAnsi="Verdana"/>
                <w:b w:val="1"/>
                <w:color w:val="44546a"/>
                <w:u w:val="single"/>
              </w:rPr>
            </w:pPr>
            <w:r w:rsidDel="00000000" w:rsidR="00000000" w:rsidRPr="00000000">
              <w:rPr>
                <w:rFonts w:ascii="Verdana" w:cs="Verdana" w:eastAsia="Verdana" w:hAnsi="Verdana"/>
                <w:b w:val="1"/>
                <w:color w:val="44546a"/>
                <w:u w:val="single"/>
                <w:rtl w:val="0"/>
              </w:rPr>
              <w:t xml:space="preserve">SOBOTA 27.09. godz. 8:00</w:t>
            </w:r>
          </w:p>
          <w:p w:rsidR="00000000" w:rsidDel="00000000" w:rsidP="00000000" w:rsidRDefault="00000000" w:rsidRPr="00000000" w14:paraId="00000089">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8 </w:t>
              <w:tab/>
              <w:t xml:space="preserve">LL 65 cm KUCE – II półfinał zwykły Art. 238.2.1 </w:t>
            </w:r>
          </w:p>
          <w:p w:rsidR="00000000" w:rsidDel="00000000" w:rsidP="00000000" w:rsidRDefault="00000000" w:rsidRPr="00000000" w14:paraId="0000008A">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9 </w:t>
              <w:tab/>
              <w:t xml:space="preserve">LL 85 cm DZIECI – II półfinał zwykły Art. 238.2.1</w:t>
            </w:r>
          </w:p>
          <w:p w:rsidR="00000000" w:rsidDel="00000000" w:rsidP="00000000" w:rsidRDefault="00000000" w:rsidRPr="00000000" w14:paraId="0000008B">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10 </w:t>
              <w:tab/>
              <w:t xml:space="preserve">LL 90 cm AMATORZY – II półfinał z oceną stylu jeźdźca Reg OOM 2025</w:t>
            </w:r>
          </w:p>
          <w:p w:rsidR="00000000" w:rsidDel="00000000" w:rsidP="00000000" w:rsidRDefault="00000000" w:rsidRPr="00000000" w14:paraId="0000008C">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11 </w:t>
              <w:tab/>
              <w:t xml:space="preserve">P JUNIORZY MŁODSI–II półfinał z oceną stylu jeźdźca Reg OOM 2025</w:t>
            </w:r>
          </w:p>
          <w:p w:rsidR="00000000" w:rsidDel="00000000" w:rsidP="00000000" w:rsidRDefault="00000000" w:rsidRPr="00000000" w14:paraId="0000008D">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12 </w:t>
              <w:tab/>
              <w:t xml:space="preserve">P OPEN – II półfinał zwykły Art. 238.2.1</w:t>
            </w:r>
          </w:p>
          <w:p w:rsidR="00000000" w:rsidDel="00000000" w:rsidP="00000000" w:rsidRDefault="00000000" w:rsidRPr="00000000" w14:paraId="0000008E">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13 </w:t>
              <w:tab/>
              <w:t xml:space="preserve">N JUNIORZY – II półfinał - zwykły Art. 238.2.1 </w:t>
            </w:r>
          </w:p>
          <w:p w:rsidR="00000000" w:rsidDel="00000000" w:rsidP="00000000" w:rsidRDefault="00000000" w:rsidRPr="00000000" w14:paraId="0000008F">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14 </w:t>
              <w:tab/>
              <w:t xml:space="preserve">C SENIORZY – II półfinał - zwykły Art. 238.2.1 </w:t>
            </w:r>
          </w:p>
          <w:p w:rsidR="00000000" w:rsidDel="00000000" w:rsidP="00000000" w:rsidRDefault="00000000" w:rsidRPr="00000000" w14:paraId="00000090">
            <w:pPr>
              <w:spacing w:after="0" w:line="276"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ZRiT</w:t>
            </w:r>
          </w:p>
          <w:p w:rsidR="00000000" w:rsidDel="00000000" w:rsidP="00000000" w:rsidRDefault="00000000" w:rsidRPr="00000000" w14:paraId="00000091">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4T       LL 60 z trafieniem w normę czasu 5 RRZK</w:t>
            </w:r>
          </w:p>
          <w:p w:rsidR="00000000" w:rsidDel="00000000" w:rsidP="00000000" w:rsidRDefault="00000000" w:rsidRPr="00000000" w14:paraId="00000092">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5T       LL 70 z trafieniem w normę czasu 5 RRZK</w:t>
            </w:r>
          </w:p>
          <w:p w:rsidR="00000000" w:rsidDel="00000000" w:rsidP="00000000" w:rsidRDefault="00000000" w:rsidRPr="00000000" w14:paraId="00000093">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6T       LL 90 zwykły Art. 238.2.1</w:t>
            </w:r>
          </w:p>
          <w:p w:rsidR="00000000" w:rsidDel="00000000" w:rsidP="00000000" w:rsidRDefault="00000000" w:rsidRPr="00000000" w14:paraId="00000094">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4R       L zwykły Art. 238.2.1</w:t>
            </w:r>
          </w:p>
          <w:p w:rsidR="00000000" w:rsidDel="00000000" w:rsidP="00000000" w:rsidRDefault="00000000" w:rsidRPr="00000000" w14:paraId="00000095">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5R       P zwykły Art. 238.2.1</w:t>
            </w:r>
          </w:p>
          <w:p w:rsidR="00000000" w:rsidDel="00000000" w:rsidP="00000000" w:rsidRDefault="00000000" w:rsidRPr="00000000" w14:paraId="00000096">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6R       N zwykły Art. 238.2.1</w:t>
            </w:r>
          </w:p>
          <w:p w:rsidR="00000000" w:rsidDel="00000000" w:rsidP="00000000" w:rsidRDefault="00000000" w:rsidRPr="00000000" w14:paraId="00000097">
            <w:pPr>
              <w:spacing w:after="0" w:line="276" w:lineRule="auto"/>
              <w:rPr>
                <w:rFonts w:ascii="Verdana" w:cs="Verdana" w:eastAsia="Verdana" w:hAnsi="Verdana"/>
                <w:b w:val="1"/>
                <w:color w:val="44546a"/>
                <w:u w:val="single"/>
              </w:rPr>
            </w:pPr>
            <w:r w:rsidDel="00000000" w:rsidR="00000000" w:rsidRPr="00000000">
              <w:rPr>
                <w:rtl w:val="0"/>
              </w:rPr>
            </w:r>
          </w:p>
          <w:p w:rsidR="00000000" w:rsidDel="00000000" w:rsidP="00000000" w:rsidRDefault="00000000" w:rsidRPr="00000000" w14:paraId="00000098">
            <w:pPr>
              <w:spacing w:after="0" w:line="276" w:lineRule="auto"/>
              <w:rPr>
                <w:rFonts w:ascii="Verdana" w:cs="Verdana" w:eastAsia="Verdana" w:hAnsi="Verdana"/>
                <w:b w:val="1"/>
                <w:color w:val="44546a"/>
                <w:u w:val="single"/>
              </w:rPr>
            </w:pPr>
            <w:r w:rsidDel="00000000" w:rsidR="00000000" w:rsidRPr="00000000">
              <w:rPr>
                <w:rFonts w:ascii="Verdana" w:cs="Verdana" w:eastAsia="Verdana" w:hAnsi="Verdana"/>
                <w:b w:val="1"/>
                <w:color w:val="44546a"/>
                <w:u w:val="single"/>
                <w:rtl w:val="0"/>
              </w:rPr>
              <w:t xml:space="preserve">NIEDZIELA 28.09. godz. 8:00 </w:t>
            </w:r>
          </w:p>
          <w:p w:rsidR="00000000" w:rsidDel="00000000" w:rsidP="00000000" w:rsidRDefault="00000000" w:rsidRPr="00000000" w14:paraId="00000099">
            <w:pPr>
              <w:spacing w:after="0" w:line="276"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9A">
            <w:pPr>
              <w:spacing w:after="0" w:line="276" w:lineRule="auto"/>
              <w:rPr>
                <w:rFonts w:ascii="Verdana" w:cs="Verdana" w:eastAsia="Verdana" w:hAnsi="Verdana"/>
                <w:b w:val="1"/>
                <w:color w:val="44546a"/>
                <w:u w:val="single"/>
              </w:rPr>
            </w:pPr>
            <w:r w:rsidDel="00000000" w:rsidR="00000000" w:rsidRPr="00000000">
              <w:rPr>
                <w:rFonts w:ascii="Verdana" w:cs="Verdana" w:eastAsia="Verdana" w:hAnsi="Verdana"/>
                <w:b w:val="1"/>
                <w:color w:val="44546a"/>
                <w:u w:val="single"/>
                <w:rtl w:val="0"/>
              </w:rPr>
              <w:t xml:space="preserve">FINAŁY MPP  </w:t>
            </w:r>
          </w:p>
          <w:p w:rsidR="00000000" w:rsidDel="00000000" w:rsidP="00000000" w:rsidRDefault="00000000" w:rsidRPr="00000000" w14:paraId="0000009B">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15 OPEN                     P1 zwykły z rozgrywką art.238.2.2  </w:t>
            </w:r>
          </w:p>
          <w:p w:rsidR="00000000" w:rsidDel="00000000" w:rsidP="00000000" w:rsidRDefault="00000000" w:rsidRPr="00000000" w14:paraId="0000009C">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16 JUNIORZY MŁ.        P1 zwykły z rozgrywką art.238.2.2 Reg. OOM 2025</w:t>
            </w:r>
          </w:p>
          <w:p w:rsidR="00000000" w:rsidDel="00000000" w:rsidP="00000000" w:rsidRDefault="00000000" w:rsidRPr="00000000" w14:paraId="0000009D">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17 JUNIORZY               N1 zwykły z rozgrywką art.238.2.2</w:t>
            </w:r>
          </w:p>
          <w:p w:rsidR="00000000" w:rsidDel="00000000" w:rsidP="00000000" w:rsidRDefault="00000000" w:rsidRPr="00000000" w14:paraId="0000009E">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18 SENIORZY               C1 zwykły z rozgrywką art.238.2.2</w:t>
            </w:r>
          </w:p>
          <w:p w:rsidR="00000000" w:rsidDel="00000000" w:rsidP="00000000" w:rsidRDefault="00000000" w:rsidRPr="00000000" w14:paraId="0000009F">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19 KUCE                      LL 70 cm zwykły z rozgrywką art 238 2.2.</w:t>
            </w:r>
          </w:p>
          <w:p w:rsidR="00000000" w:rsidDel="00000000" w:rsidP="00000000" w:rsidRDefault="00000000" w:rsidRPr="00000000" w14:paraId="000000A0">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20 DZIECI                    LL 90 cm zwykły z rozgrywką art.238 2.2.</w:t>
            </w:r>
          </w:p>
          <w:p w:rsidR="00000000" w:rsidDel="00000000" w:rsidP="00000000" w:rsidRDefault="00000000" w:rsidRPr="00000000" w14:paraId="000000A1">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21 AMATORZY              LL 95 zwykły z rozgrywką art. 238.2.2 Reg. OOM 2025</w:t>
            </w:r>
          </w:p>
          <w:p w:rsidR="00000000" w:rsidDel="00000000" w:rsidP="00000000" w:rsidRDefault="00000000" w:rsidRPr="00000000" w14:paraId="000000A2">
            <w:pPr>
              <w:spacing w:after="0" w:line="276"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ZRiT</w:t>
            </w:r>
          </w:p>
          <w:p w:rsidR="00000000" w:rsidDel="00000000" w:rsidP="00000000" w:rsidRDefault="00000000" w:rsidRPr="00000000" w14:paraId="000000A3">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7T                               LL 60 z trefieniem w normę czasu 5 RRZK</w:t>
            </w:r>
          </w:p>
          <w:p w:rsidR="00000000" w:rsidDel="00000000" w:rsidP="00000000" w:rsidRDefault="00000000" w:rsidRPr="00000000" w14:paraId="000000A4">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8T                               LL 70 z Trafieniem w normę czasu 5 RRZK</w:t>
            </w:r>
          </w:p>
          <w:p w:rsidR="00000000" w:rsidDel="00000000" w:rsidP="00000000" w:rsidRDefault="00000000" w:rsidRPr="00000000" w14:paraId="000000A5">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9T                               LL 90 zwykły Art. 238.2.1</w:t>
            </w:r>
          </w:p>
          <w:p w:rsidR="00000000" w:rsidDel="00000000" w:rsidP="00000000" w:rsidRDefault="00000000" w:rsidRPr="00000000" w14:paraId="000000A6">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7R                               L zwykły Art. 238.2.1</w:t>
            </w:r>
          </w:p>
          <w:p w:rsidR="00000000" w:rsidDel="00000000" w:rsidP="00000000" w:rsidRDefault="00000000" w:rsidRPr="00000000" w14:paraId="000000A7">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8R                               P zwykły Art. 238.2.1</w:t>
            </w:r>
          </w:p>
          <w:p w:rsidR="00000000" w:rsidDel="00000000" w:rsidP="00000000" w:rsidRDefault="00000000" w:rsidRPr="00000000" w14:paraId="000000A8">
            <w:pPr>
              <w:spacing w:after="0" w:line="276"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 Nr 9R                               N zwykły Art. 238.2.1</w:t>
            </w:r>
          </w:p>
          <w:p w:rsidR="00000000" w:rsidDel="00000000" w:rsidP="00000000" w:rsidRDefault="00000000" w:rsidRPr="00000000" w14:paraId="000000A9">
            <w:pPr>
              <w:spacing w:after="0" w:line="240" w:lineRule="auto"/>
              <w:rPr>
                <w:rFonts w:ascii="Verdana" w:cs="Verdana" w:eastAsia="Verdana" w:hAnsi="Verdana"/>
                <w:b w:val="1"/>
                <w:i w:val="1"/>
                <w:color w:val="44546a"/>
                <w:highlight w:val="yellow"/>
              </w:rPr>
            </w:pPr>
            <w:r w:rsidDel="00000000" w:rsidR="00000000" w:rsidRPr="00000000">
              <w:rPr>
                <w:rtl w:val="0"/>
              </w:rPr>
            </w:r>
          </w:p>
          <w:p w:rsidR="00000000" w:rsidDel="00000000" w:rsidP="00000000" w:rsidRDefault="00000000" w:rsidRPr="00000000" w14:paraId="000000AA">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TABELA NAGRÓD W MPP</w:t>
            </w:r>
          </w:p>
          <w:p w:rsidR="00000000" w:rsidDel="00000000" w:rsidP="00000000" w:rsidRDefault="00000000" w:rsidRPr="00000000" w14:paraId="000000AB">
            <w:pPr>
              <w:spacing w:after="0" w:line="240" w:lineRule="auto"/>
              <w:rPr>
                <w:rFonts w:ascii="Verdana" w:cs="Verdana" w:eastAsia="Verdana" w:hAnsi="Verdana"/>
                <w:b w:val="1"/>
                <w:color w:val="44546a"/>
              </w:rPr>
            </w:pPr>
            <w:r w:rsidDel="00000000" w:rsidR="00000000" w:rsidRPr="00000000">
              <w:rPr>
                <w:rtl w:val="0"/>
              </w:rPr>
            </w:r>
          </w:p>
          <w:tbl>
            <w:tblPr>
              <w:tblStyle w:val="Table2"/>
              <w:tblW w:w="10568.000000000002" w:type="dxa"/>
              <w:jc w:val="left"/>
              <w:tblLayout w:type="fixed"/>
              <w:tblLook w:val="0000"/>
            </w:tblPr>
            <w:tblGrid>
              <w:gridCol w:w="1696"/>
              <w:gridCol w:w="1134"/>
              <w:gridCol w:w="1276"/>
              <w:gridCol w:w="1276"/>
              <w:gridCol w:w="1276"/>
              <w:gridCol w:w="1275"/>
              <w:gridCol w:w="1276"/>
              <w:gridCol w:w="1359"/>
              <w:tblGridChange w:id="0">
                <w:tblGrid>
                  <w:gridCol w:w="1696"/>
                  <w:gridCol w:w="1134"/>
                  <w:gridCol w:w="1276"/>
                  <w:gridCol w:w="1276"/>
                  <w:gridCol w:w="1276"/>
                  <w:gridCol w:w="1275"/>
                  <w:gridCol w:w="1276"/>
                  <w:gridCol w:w="1359"/>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AC">
                  <w:pPr>
                    <w:spacing w:after="0" w:line="240" w:lineRule="auto"/>
                    <w:jc w:val="center"/>
                    <w:rPr/>
                  </w:pPr>
                  <w:r w:rsidDel="00000000" w:rsidR="00000000" w:rsidRPr="00000000">
                    <w:rPr>
                      <w:rFonts w:ascii="Verdana" w:cs="Verdana" w:eastAsia="Verdana" w:hAnsi="Verdana"/>
                      <w:b w:val="1"/>
                      <w:color w:val="44546a"/>
                      <w:rtl w:val="0"/>
                    </w:rPr>
                    <w:t xml:space="preserve">KATEGORIA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AD">
                  <w:pPr>
                    <w:spacing w:after="0" w:line="240" w:lineRule="auto"/>
                    <w:jc w:val="center"/>
                    <w:rPr/>
                  </w:pPr>
                  <w:r w:rsidDel="00000000" w:rsidR="00000000" w:rsidRPr="00000000">
                    <w:rPr>
                      <w:rFonts w:ascii="Verdana" w:cs="Verdana" w:eastAsia="Verdana" w:hAnsi="Verdana"/>
                      <w:b w:val="1"/>
                      <w:color w:val="44546a"/>
                      <w:rtl w:val="0"/>
                    </w:rPr>
                    <w:t xml:space="preserve">I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AE">
                  <w:pPr>
                    <w:spacing w:after="0" w:line="240" w:lineRule="auto"/>
                    <w:jc w:val="center"/>
                    <w:rPr/>
                  </w:pPr>
                  <w:r w:rsidDel="00000000" w:rsidR="00000000" w:rsidRPr="00000000">
                    <w:rPr>
                      <w:rFonts w:ascii="Verdana" w:cs="Verdana" w:eastAsia="Verdana" w:hAnsi="Verdana"/>
                      <w:b w:val="1"/>
                      <w:color w:val="44546a"/>
                      <w:rtl w:val="0"/>
                    </w:rPr>
                    <w:t xml:space="preserve">II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AF">
                  <w:pPr>
                    <w:spacing w:after="0" w:line="240" w:lineRule="auto"/>
                    <w:jc w:val="center"/>
                    <w:rPr/>
                  </w:pPr>
                  <w:r w:rsidDel="00000000" w:rsidR="00000000" w:rsidRPr="00000000">
                    <w:rPr>
                      <w:rFonts w:ascii="Verdana" w:cs="Verdana" w:eastAsia="Verdana" w:hAnsi="Verdana"/>
                      <w:b w:val="1"/>
                      <w:color w:val="44546a"/>
                      <w:rtl w:val="0"/>
                    </w:rPr>
                    <w:t xml:space="preserve">III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B0">
                  <w:pPr>
                    <w:spacing w:after="0" w:line="240" w:lineRule="auto"/>
                    <w:jc w:val="center"/>
                    <w:rPr/>
                  </w:pPr>
                  <w:r w:rsidDel="00000000" w:rsidR="00000000" w:rsidRPr="00000000">
                    <w:rPr>
                      <w:rFonts w:ascii="Verdana" w:cs="Verdana" w:eastAsia="Verdana" w:hAnsi="Verdana"/>
                      <w:b w:val="1"/>
                      <w:color w:val="44546a"/>
                      <w:rtl w:val="0"/>
                    </w:rPr>
                    <w:t xml:space="preserve">IV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B1">
                  <w:pPr>
                    <w:spacing w:after="0" w:line="240" w:lineRule="auto"/>
                    <w:jc w:val="center"/>
                    <w:rPr/>
                  </w:pPr>
                  <w:r w:rsidDel="00000000" w:rsidR="00000000" w:rsidRPr="00000000">
                    <w:rPr>
                      <w:rFonts w:ascii="Verdana" w:cs="Verdana" w:eastAsia="Verdana" w:hAnsi="Verdana"/>
                      <w:b w:val="1"/>
                      <w:color w:val="44546a"/>
                      <w:rtl w:val="0"/>
                    </w:rPr>
                    <w:t xml:space="preserve">V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B2">
                  <w:pPr>
                    <w:spacing w:after="0" w:line="240" w:lineRule="auto"/>
                    <w:jc w:val="center"/>
                    <w:rPr/>
                  </w:pPr>
                  <w:r w:rsidDel="00000000" w:rsidR="00000000" w:rsidRPr="00000000">
                    <w:rPr>
                      <w:rFonts w:ascii="Verdana" w:cs="Verdana" w:eastAsia="Verdana" w:hAnsi="Verdana"/>
                      <w:b w:val="1"/>
                      <w:color w:val="44546a"/>
                      <w:rtl w:val="0"/>
                    </w:rPr>
                    <w:t xml:space="preserve">VI MCE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B3">
                  <w:pPr>
                    <w:spacing w:after="0" w:line="240" w:lineRule="auto"/>
                    <w:jc w:val="center"/>
                    <w:rPr/>
                  </w:pPr>
                  <w:r w:rsidDel="00000000" w:rsidR="00000000" w:rsidRPr="00000000">
                    <w:rPr>
                      <w:rFonts w:ascii="Verdana" w:cs="Verdana" w:eastAsia="Verdana" w:hAnsi="Verdana"/>
                      <w:b w:val="1"/>
                      <w:color w:val="44546a"/>
                      <w:rtl w:val="0"/>
                    </w:rPr>
                    <w:t xml:space="preserve">ŁĄCZNIE</w:t>
                  </w: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sz w:val="24"/>
                      <w:szCs w:val="24"/>
                    </w:rPr>
                  </w:pPr>
                  <w:r w:rsidDel="00000000" w:rsidR="00000000" w:rsidRPr="00000000">
                    <w:rPr>
                      <w:rFonts w:ascii="Verdana" w:cs="Verdana" w:eastAsia="Verdana" w:hAnsi="Verdana"/>
                      <w:b w:val="1"/>
                      <w:color w:val="44546a"/>
                      <w:sz w:val="24"/>
                      <w:szCs w:val="24"/>
                      <w:rtl w:val="0"/>
                    </w:rPr>
                    <w:t xml:space="preserve">KUCE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500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400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300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1800 zł</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BC">
                  <w:pPr>
                    <w:spacing w:after="0" w:line="240" w:lineRule="auto"/>
                    <w:jc w:val="center"/>
                    <w:rPr>
                      <w:rFonts w:ascii="Verdana" w:cs="Verdana" w:eastAsia="Verdana" w:hAnsi="Verdana"/>
                      <w:b w:val="1"/>
                      <w:color w:val="323e4f"/>
                    </w:rPr>
                  </w:pPr>
                  <w:r w:rsidDel="00000000" w:rsidR="00000000" w:rsidRPr="00000000">
                    <w:rPr>
                      <w:rFonts w:ascii="Verdana" w:cs="Verdana" w:eastAsia="Verdana" w:hAnsi="Verdana"/>
                      <w:b w:val="1"/>
                      <w:color w:val="323e4f"/>
                      <w:rtl w:val="0"/>
                    </w:rPr>
                    <w:t xml:space="preserve">DZIECI</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BD">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500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BE">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400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BF">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300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0">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1">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2">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3">
                  <w:pPr>
                    <w:spacing w:after="0" w:line="240" w:lineRule="auto"/>
                    <w:jc w:val="center"/>
                    <w:rPr/>
                  </w:pPr>
                  <w:r w:rsidDel="00000000" w:rsidR="00000000" w:rsidRPr="00000000">
                    <w:rPr>
                      <w:rFonts w:ascii="Verdana" w:cs="Verdana" w:eastAsia="Verdana" w:hAnsi="Verdana"/>
                      <w:color w:val="44546a"/>
                      <w:sz w:val="16"/>
                      <w:szCs w:val="16"/>
                      <w:rtl w:val="0"/>
                    </w:rPr>
                    <w:t xml:space="preserve">Nagrody rzeczowe o wartości  1800 zł </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AMATORZY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1000 zł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800 zł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500 zł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rFonts w:ascii="Verdana" w:cs="Verdana" w:eastAsia="Verdana" w:hAnsi="Verdana"/>
                      <w:color w:val="44546a"/>
                      <w:sz w:val="16"/>
                      <w:szCs w:val="16"/>
                    </w:rPr>
                  </w:pPr>
                  <w:r w:rsidDel="00000000" w:rsidR="00000000" w:rsidRPr="00000000">
                    <w:rPr>
                      <w:rFonts w:ascii="Verdana" w:cs="Verdana" w:eastAsia="Verdana" w:hAnsi="Verdana"/>
                      <w:color w:val="44546a"/>
                      <w:sz w:val="16"/>
                      <w:szCs w:val="16"/>
                      <w:rtl w:val="0"/>
                    </w:rPr>
                    <w:t xml:space="preserve">Nagrody rzeczowe o wartości </w:t>
                  </w:r>
                </w:p>
                <w:p w:rsidR="00000000" w:rsidDel="00000000" w:rsidP="00000000" w:rsidRDefault="00000000" w:rsidRPr="00000000" w14:paraId="000000C9">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300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rFonts w:ascii="Verdana" w:cs="Verdana" w:eastAsia="Verdana" w:hAnsi="Verdana"/>
                      <w:color w:val="44546a"/>
                      <w:sz w:val="16"/>
                      <w:szCs w:val="16"/>
                    </w:rPr>
                  </w:pPr>
                  <w:r w:rsidDel="00000000" w:rsidR="00000000" w:rsidRPr="00000000">
                    <w:rPr>
                      <w:rFonts w:ascii="Verdana" w:cs="Verdana" w:eastAsia="Verdana" w:hAnsi="Verdana"/>
                      <w:color w:val="44546a"/>
                      <w:sz w:val="16"/>
                      <w:szCs w:val="16"/>
                      <w:rtl w:val="0"/>
                    </w:rPr>
                    <w:t xml:space="preserve">Nagrody rzeczowe o wartości </w:t>
                  </w:r>
                </w:p>
                <w:p w:rsidR="00000000" w:rsidDel="00000000" w:rsidP="00000000" w:rsidRDefault="00000000" w:rsidRPr="00000000" w14:paraId="000000CB">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rFonts w:ascii="Verdana" w:cs="Verdana" w:eastAsia="Verdana" w:hAnsi="Verdana"/>
                      <w:color w:val="44546a"/>
                      <w:sz w:val="16"/>
                      <w:szCs w:val="16"/>
                    </w:rPr>
                  </w:pPr>
                  <w:r w:rsidDel="00000000" w:rsidR="00000000" w:rsidRPr="00000000">
                    <w:rPr>
                      <w:rFonts w:ascii="Verdana" w:cs="Verdana" w:eastAsia="Verdana" w:hAnsi="Verdana"/>
                      <w:color w:val="44546a"/>
                      <w:sz w:val="16"/>
                      <w:szCs w:val="16"/>
                      <w:rtl w:val="0"/>
                    </w:rPr>
                    <w:t xml:space="preserve">Nagrody rzeczowe o wartości </w:t>
                  </w:r>
                </w:p>
                <w:p w:rsidR="00000000" w:rsidDel="00000000" w:rsidP="00000000" w:rsidRDefault="00000000" w:rsidRPr="00000000" w14:paraId="000000CD">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6"/>
                      <w:szCs w:val="16"/>
                      <w:rtl w:val="0"/>
                    </w:rPr>
                    <w:t xml:space="preserve">Nagrody </w:t>
                  </w:r>
                  <w:r w:rsidDel="00000000" w:rsidR="00000000" w:rsidRPr="00000000">
                    <w:rPr>
                      <w:rFonts w:ascii="Verdana" w:cs="Verdana" w:eastAsia="Verdana" w:hAnsi="Verdana"/>
                      <w:color w:val="44546a"/>
                      <w:sz w:val="14"/>
                      <w:szCs w:val="14"/>
                      <w:rtl w:val="0"/>
                    </w:rPr>
                    <w:t xml:space="preserve">rzeczowe 600 zł</w:t>
                  </w:r>
                </w:p>
                <w:p w:rsidR="00000000" w:rsidDel="00000000" w:rsidP="00000000" w:rsidRDefault="00000000" w:rsidRPr="00000000" w14:paraId="000000CF">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4"/>
                      <w:szCs w:val="14"/>
                      <w:rtl w:val="0"/>
                    </w:rPr>
                    <w:t xml:space="preserve">finansowe </w:t>
                  </w:r>
                </w:p>
                <w:p w:rsidR="00000000" w:rsidDel="00000000" w:rsidP="00000000" w:rsidRDefault="00000000" w:rsidRPr="00000000" w14:paraId="000000D0">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color w:val="44546a"/>
                      <w:sz w:val="14"/>
                      <w:szCs w:val="14"/>
                      <w:rtl w:val="0"/>
                    </w:rPr>
                    <w:t xml:space="preserve">2300 zł</w:t>
                  </w:r>
                  <w:r w:rsidDel="00000000" w:rsidR="00000000" w:rsidRPr="00000000">
                    <w:rPr>
                      <w:rFonts w:ascii="Verdana" w:cs="Verdana" w:eastAsia="Verdana" w:hAnsi="Verdana"/>
                      <w:color w:val="44546a"/>
                      <w:sz w:val="16"/>
                      <w:szCs w:val="16"/>
                      <w:rtl w:val="0"/>
                    </w:rPr>
                    <w:t xml:space="preserve"> </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1">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OPEN</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2">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1100 zł </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3">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800 zł </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4">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500 zł </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5">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300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6">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7">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D8">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6"/>
                      <w:szCs w:val="16"/>
                      <w:rtl w:val="0"/>
                    </w:rPr>
                    <w:t xml:space="preserve">Nagrody </w:t>
                  </w:r>
                  <w:r w:rsidDel="00000000" w:rsidR="00000000" w:rsidRPr="00000000">
                    <w:rPr>
                      <w:rFonts w:ascii="Verdana" w:cs="Verdana" w:eastAsia="Verdana" w:hAnsi="Verdana"/>
                      <w:color w:val="44546a"/>
                      <w:sz w:val="14"/>
                      <w:szCs w:val="14"/>
                      <w:rtl w:val="0"/>
                    </w:rPr>
                    <w:t xml:space="preserve">rzeczowe 600 zł</w:t>
                  </w:r>
                </w:p>
                <w:p w:rsidR="00000000" w:rsidDel="00000000" w:rsidP="00000000" w:rsidRDefault="00000000" w:rsidRPr="00000000" w14:paraId="000000D9">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4"/>
                      <w:szCs w:val="14"/>
                      <w:rtl w:val="0"/>
                    </w:rPr>
                    <w:t xml:space="preserve">finansowe </w:t>
                  </w:r>
                </w:p>
                <w:p w:rsidR="00000000" w:rsidDel="00000000" w:rsidP="00000000" w:rsidRDefault="00000000" w:rsidRPr="00000000" w14:paraId="000000DA">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color w:val="44546a"/>
                      <w:sz w:val="14"/>
                      <w:szCs w:val="14"/>
                      <w:rtl w:val="0"/>
                    </w:rPr>
                    <w:t xml:space="preserve">2100 zł</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JUN. MŁODSI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1100 zł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800 zł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rFonts w:ascii="Verdana" w:cs="Verdana" w:eastAsia="Verdana" w:hAnsi="Verdana"/>
                      <w:color w:val="44546a"/>
                      <w:sz w:val="28"/>
                      <w:szCs w:val="28"/>
                    </w:rPr>
                  </w:pPr>
                  <w:r w:rsidDel="00000000" w:rsidR="00000000" w:rsidRPr="00000000">
                    <w:rPr>
                      <w:rFonts w:ascii="Verdana" w:cs="Verdana" w:eastAsia="Verdana" w:hAnsi="Verdana"/>
                      <w:color w:val="44546a"/>
                      <w:sz w:val="28"/>
                      <w:szCs w:val="28"/>
                      <w:rtl w:val="0"/>
                    </w:rPr>
                    <w:t xml:space="preserve">500 zł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300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sz w:val="16"/>
                      <w:szCs w:val="16"/>
                      <w:rtl w:val="0"/>
                    </w:rPr>
                    <w:t xml:space="preserve">Nagrody rzeczowe o wartości  200 zł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6"/>
                      <w:szCs w:val="16"/>
                      <w:rtl w:val="0"/>
                    </w:rPr>
                    <w:t xml:space="preserve">Nagrody </w:t>
                  </w:r>
                  <w:r w:rsidDel="00000000" w:rsidR="00000000" w:rsidRPr="00000000">
                    <w:rPr>
                      <w:rFonts w:ascii="Verdana" w:cs="Verdana" w:eastAsia="Verdana" w:hAnsi="Verdana"/>
                      <w:color w:val="44546a"/>
                      <w:sz w:val="14"/>
                      <w:szCs w:val="14"/>
                      <w:rtl w:val="0"/>
                    </w:rPr>
                    <w:t xml:space="preserve">rzeczowe 600 zł</w:t>
                  </w:r>
                </w:p>
                <w:p w:rsidR="00000000" w:rsidDel="00000000" w:rsidP="00000000" w:rsidRDefault="00000000" w:rsidRPr="00000000" w14:paraId="000000E3">
                  <w:pPr>
                    <w:spacing w:after="0" w:line="240" w:lineRule="auto"/>
                    <w:jc w:val="center"/>
                    <w:rPr>
                      <w:rFonts w:ascii="Verdana" w:cs="Verdana" w:eastAsia="Verdana" w:hAnsi="Verdana"/>
                      <w:color w:val="44546a"/>
                      <w:sz w:val="14"/>
                      <w:szCs w:val="14"/>
                    </w:rPr>
                  </w:pPr>
                  <w:r w:rsidDel="00000000" w:rsidR="00000000" w:rsidRPr="00000000">
                    <w:rPr>
                      <w:rFonts w:ascii="Verdana" w:cs="Verdana" w:eastAsia="Verdana" w:hAnsi="Verdana"/>
                      <w:color w:val="44546a"/>
                      <w:sz w:val="14"/>
                      <w:szCs w:val="14"/>
                      <w:rtl w:val="0"/>
                    </w:rPr>
                    <w:t xml:space="preserve">finansowe </w:t>
                  </w:r>
                </w:p>
                <w:p w:rsidR="00000000" w:rsidDel="00000000" w:rsidP="00000000" w:rsidRDefault="00000000" w:rsidRPr="00000000" w14:paraId="000000E4">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color w:val="44546a"/>
                      <w:sz w:val="14"/>
                      <w:szCs w:val="14"/>
                      <w:rtl w:val="0"/>
                    </w:rPr>
                    <w:t xml:space="preserve">2100 zł</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5">
                  <w:pPr>
                    <w:spacing w:after="0" w:line="240" w:lineRule="auto"/>
                    <w:jc w:val="center"/>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JUNIORZY</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6">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1500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7">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1 200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8">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700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9">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500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A">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300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B">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200 zł</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EC">
                  <w:pPr>
                    <w:spacing w:after="0" w:line="240" w:lineRule="auto"/>
                    <w:jc w:val="center"/>
                    <w:rPr>
                      <w:rFonts w:ascii="Verdana" w:cs="Verdana" w:eastAsia="Verdana" w:hAnsi="Verdana"/>
                      <w:color w:val="44546a"/>
                    </w:rPr>
                  </w:pPr>
                  <w:r w:rsidDel="00000000" w:rsidR="00000000" w:rsidRPr="00000000">
                    <w:rPr>
                      <w:rFonts w:ascii="Verdana" w:cs="Verdana" w:eastAsia="Verdana" w:hAnsi="Verdana"/>
                      <w:color w:val="44546a"/>
                      <w:rtl w:val="0"/>
                    </w:rPr>
                    <w:t xml:space="preserve">4400 zł</w:t>
                  </w:r>
                </w:p>
              </w:tc>
            </w:tr>
            <w:tr>
              <w:trPr>
                <w:cantSplit w:val="0"/>
                <w:trHeight w:val="52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center"/>
                    <w:rPr/>
                  </w:pPr>
                  <w:r w:rsidDel="00000000" w:rsidR="00000000" w:rsidRPr="00000000">
                    <w:rPr>
                      <w:rFonts w:ascii="Verdana" w:cs="Verdana" w:eastAsia="Verdana" w:hAnsi="Verdana"/>
                      <w:b w:val="1"/>
                      <w:color w:val="44546a"/>
                      <w:rtl w:val="0"/>
                    </w:rPr>
                    <w:t xml:space="preserve">SENIORZY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center"/>
                    <w:rPr/>
                  </w:pPr>
                  <w:r w:rsidDel="00000000" w:rsidR="00000000" w:rsidRPr="00000000">
                    <w:rPr>
                      <w:rFonts w:ascii="Verdana" w:cs="Verdana" w:eastAsia="Verdana" w:hAnsi="Verdana"/>
                      <w:color w:val="44546a"/>
                      <w:rtl w:val="0"/>
                    </w:rPr>
                    <w:t xml:space="preserve">1800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jc w:val="center"/>
                    <w:rPr/>
                  </w:pPr>
                  <w:r w:rsidDel="00000000" w:rsidR="00000000" w:rsidRPr="00000000">
                    <w:rPr>
                      <w:rFonts w:ascii="Verdana" w:cs="Verdana" w:eastAsia="Verdana" w:hAnsi="Verdana"/>
                      <w:color w:val="44546a"/>
                      <w:rtl w:val="0"/>
                    </w:rPr>
                    <w:t xml:space="preserve">1500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jc w:val="center"/>
                    <w:rPr/>
                  </w:pPr>
                  <w:r w:rsidDel="00000000" w:rsidR="00000000" w:rsidRPr="00000000">
                    <w:rPr>
                      <w:rFonts w:ascii="Verdana" w:cs="Verdana" w:eastAsia="Verdana" w:hAnsi="Verdana"/>
                      <w:color w:val="44546a"/>
                      <w:rtl w:val="0"/>
                    </w:rPr>
                    <w:t xml:space="preserve">900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jc w:val="center"/>
                    <w:rPr/>
                  </w:pPr>
                  <w:r w:rsidDel="00000000" w:rsidR="00000000" w:rsidRPr="00000000">
                    <w:rPr>
                      <w:rFonts w:ascii="Verdana" w:cs="Verdana" w:eastAsia="Verdana" w:hAnsi="Verdana"/>
                      <w:color w:val="44546a"/>
                      <w:rtl w:val="0"/>
                    </w:rPr>
                    <w:t xml:space="preserve">600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jc w:val="center"/>
                    <w:rPr/>
                  </w:pPr>
                  <w:r w:rsidDel="00000000" w:rsidR="00000000" w:rsidRPr="00000000">
                    <w:rPr>
                      <w:rFonts w:ascii="Verdana" w:cs="Verdana" w:eastAsia="Verdana" w:hAnsi="Verdana"/>
                      <w:color w:val="44546a"/>
                      <w:rtl w:val="0"/>
                    </w:rPr>
                    <w:t xml:space="preserve">400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center"/>
                    <w:rPr/>
                  </w:pPr>
                  <w:r w:rsidDel="00000000" w:rsidR="00000000" w:rsidRPr="00000000">
                    <w:rPr>
                      <w:rFonts w:ascii="Verdana" w:cs="Verdana" w:eastAsia="Verdana" w:hAnsi="Verdana"/>
                      <w:color w:val="44546a"/>
                      <w:rtl w:val="0"/>
                    </w:rPr>
                    <w:t xml:space="preserve">300 zł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5500 zł</w:t>
                  </w:r>
                </w:p>
              </w:tc>
            </w:tr>
          </w:tbl>
          <w:p w:rsidR="00000000" w:rsidDel="00000000" w:rsidP="00000000" w:rsidRDefault="00000000" w:rsidRPr="00000000" w14:paraId="000000F5">
            <w:pPr>
              <w:spacing w:after="0" w:line="240" w:lineRule="auto"/>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spacing w:after="0" w:line="240" w:lineRule="auto"/>
              <w:rPr>
                <w:rFonts w:ascii="Verdana" w:cs="Verdana" w:eastAsia="Verdana" w:hAnsi="Verdana"/>
                <w:i w:val="1"/>
                <w:color w:val="44546a"/>
              </w:rPr>
            </w:pPr>
            <w:r w:rsidDel="00000000" w:rsidR="00000000" w:rsidRPr="00000000">
              <w:rPr>
                <w:rtl w:val="0"/>
              </w:rPr>
            </w:r>
          </w:p>
          <w:p w:rsidR="00000000" w:rsidDel="00000000" w:rsidP="00000000" w:rsidRDefault="00000000" w:rsidRPr="00000000" w14:paraId="000000F8">
            <w:pPr>
              <w:spacing w:after="0" w:line="240" w:lineRule="auto"/>
              <w:rPr>
                <w:rFonts w:ascii="Century" w:cs="Century" w:eastAsia="Century" w:hAnsi="Century"/>
                <w:color w:val="44546a"/>
                <w:sz w:val="24"/>
                <w:szCs w:val="24"/>
              </w:rPr>
            </w:pPr>
            <w:r w:rsidDel="00000000" w:rsidR="00000000" w:rsidRPr="00000000">
              <w:rPr>
                <w:rFonts w:ascii="Verdana" w:cs="Verdana" w:eastAsia="Verdana" w:hAnsi="Verdana"/>
                <w:i w:val="1"/>
                <w:color w:val="44546a"/>
                <w:rtl w:val="0"/>
              </w:rPr>
              <w:t xml:space="preserve">Konkurs zostanie rozegrany, jeżeli liczba koni będzie, co najmniej 5  </w:t>
            </w:r>
            <w:r w:rsidDel="00000000" w:rsidR="00000000" w:rsidRPr="00000000">
              <w:rPr>
                <w:rFonts w:ascii="Century" w:cs="Century" w:eastAsia="Century" w:hAnsi="Century"/>
                <w:color w:val="44546a"/>
                <w:sz w:val="24"/>
                <w:szCs w:val="24"/>
                <w:rtl w:val="0"/>
              </w:rPr>
              <w:t xml:space="preserve"> </w:t>
            </w:r>
          </w:p>
          <w:p w:rsidR="00000000" w:rsidDel="00000000" w:rsidP="00000000" w:rsidRDefault="00000000" w:rsidRPr="00000000" w14:paraId="000000F9">
            <w:pPr>
              <w:spacing w:after="0" w:line="240" w:lineRule="auto"/>
              <w:rPr>
                <w:rFonts w:ascii="Century" w:cs="Century" w:eastAsia="Century" w:hAnsi="Century"/>
                <w:color w:val="44546a"/>
                <w:sz w:val="24"/>
                <w:szCs w:val="24"/>
              </w:rPr>
            </w:pPr>
            <w:r w:rsidDel="00000000" w:rsidR="00000000" w:rsidRPr="00000000">
              <w:rPr>
                <w:rFonts w:ascii="Century" w:cs="Century" w:eastAsia="Century" w:hAnsi="Century"/>
                <w:color w:val="44546a"/>
                <w:sz w:val="24"/>
                <w:szCs w:val="24"/>
                <w:rtl w:val="0"/>
              </w:rPr>
              <w:t xml:space="preserve">Przy udziale 5 koni w konkursie zostanie wypłacona nagroda za miejsce I, 5-10 koni za miejsce I i II </w:t>
            </w:r>
          </w:p>
          <w:p w:rsidR="00000000" w:rsidDel="00000000" w:rsidP="00000000" w:rsidRDefault="00000000" w:rsidRPr="00000000" w14:paraId="000000FA">
            <w:pPr>
              <w:spacing w:after="58"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0FB">
            <w:pPr>
              <w:spacing w:after="0" w:line="240" w:lineRule="auto"/>
              <w:rPr>
                <w:rFonts w:ascii="Verdana" w:cs="Verdana" w:eastAsia="Verdana" w:hAnsi="Verdana"/>
                <w:b w:val="1"/>
                <w:color w:val="44546a"/>
              </w:rPr>
            </w:pPr>
            <w:r w:rsidDel="00000000" w:rsidR="00000000" w:rsidRPr="00000000">
              <w:rPr>
                <w:rFonts w:ascii="Verdana" w:cs="Verdana" w:eastAsia="Verdana" w:hAnsi="Verdana"/>
                <w:b w:val="1"/>
                <w:color w:val="44546a"/>
                <w:rtl w:val="0"/>
              </w:rPr>
              <w:t xml:space="preserve">Nagrody ZRiT:</w:t>
            </w:r>
          </w:p>
          <w:p w:rsidR="00000000" w:rsidDel="00000000" w:rsidP="00000000" w:rsidRDefault="00000000" w:rsidRPr="00000000" w14:paraId="000000FC">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Konkursy towarzyskie flos dla ośmiu par i nagrody rzeczowe za miejsca I - III</w:t>
            </w:r>
          </w:p>
          <w:p w:rsidR="00000000" w:rsidDel="00000000" w:rsidP="00000000" w:rsidRDefault="00000000" w:rsidRPr="00000000" w14:paraId="000000FD">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Konkursy regionalne flos dla ośmiu par i nagrody pieniężne za miejsca I – III</w:t>
            </w:r>
          </w:p>
          <w:p w:rsidR="00000000" w:rsidDel="00000000" w:rsidP="00000000" w:rsidRDefault="00000000" w:rsidRPr="00000000" w14:paraId="000000FE">
            <w:pPr>
              <w:spacing w:after="0"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Klasa L do N1 – I - 200 zł, II – 150 zł, III – 100 zł</w:t>
            </w:r>
          </w:p>
          <w:p w:rsidR="00000000" w:rsidDel="00000000" w:rsidP="00000000" w:rsidRDefault="00000000" w:rsidRPr="00000000" w14:paraId="000000FF">
            <w:pPr>
              <w:spacing w:after="58" w:line="240" w:lineRule="auto"/>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100">
            <w:pPr>
              <w:spacing w:after="58"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Zakwaterowanie i wyżywienie uczestników we własnym zakresie. Najbliższe polecane hotele:</w:t>
            </w:r>
          </w:p>
          <w:p w:rsidR="00000000" w:rsidDel="00000000" w:rsidP="00000000" w:rsidRDefault="00000000" w:rsidRPr="00000000" w14:paraId="00000101">
            <w:pPr>
              <w:spacing w:after="58"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Hotel Żywiecki**** - ceny specjalne dla uczestników zawodów</w:t>
            </w:r>
          </w:p>
          <w:p w:rsidR="00000000" w:rsidDel="00000000" w:rsidP="00000000" w:rsidRDefault="00000000" w:rsidRPr="00000000" w14:paraId="00000102">
            <w:pPr>
              <w:spacing w:after="58"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Zajazd Beskidy</w:t>
            </w:r>
          </w:p>
          <w:p w:rsidR="00000000" w:rsidDel="00000000" w:rsidP="00000000" w:rsidRDefault="00000000" w:rsidRPr="00000000" w14:paraId="00000103">
            <w:pPr>
              <w:spacing w:after="58"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Hotel Dębina</w:t>
            </w:r>
          </w:p>
          <w:p w:rsidR="00000000" w:rsidDel="00000000" w:rsidP="00000000" w:rsidRDefault="00000000" w:rsidRPr="00000000" w14:paraId="00000104">
            <w:pPr>
              <w:spacing w:after="58" w:line="24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Hotel Maxim</w:t>
            </w:r>
          </w:p>
          <w:p w:rsidR="00000000" w:rsidDel="00000000" w:rsidP="00000000" w:rsidRDefault="00000000" w:rsidRPr="00000000" w14:paraId="00000105">
            <w:pPr>
              <w:spacing w:after="58" w:line="240" w:lineRule="auto"/>
              <w:rPr>
                <w:rFonts w:ascii="Verdana" w:cs="Verdana" w:eastAsia="Verdana" w:hAnsi="Verdana"/>
                <w:color w:val="44546a"/>
                <w:sz w:val="18"/>
                <w:szCs w:val="18"/>
              </w:rPr>
            </w:pPr>
            <w:r w:rsidDel="00000000" w:rsidR="00000000" w:rsidRPr="00000000">
              <w:rPr>
                <w:rFonts w:ascii="Verdana" w:cs="Verdana" w:eastAsia="Verdana" w:hAnsi="Verdana"/>
                <w:color w:val="44546a"/>
                <w:sz w:val="18"/>
                <w:szCs w:val="18"/>
                <w:rtl w:val="0"/>
              </w:rPr>
              <w:t xml:space="preserve">------------------------------------------------------------------------------------------------------------</w:t>
            </w:r>
          </w:p>
          <w:p w:rsidR="00000000" w:rsidDel="00000000" w:rsidP="00000000" w:rsidRDefault="00000000" w:rsidRPr="00000000" w14:paraId="00000106">
            <w:pPr>
              <w:spacing w:after="58" w:line="240" w:lineRule="auto"/>
              <w:rPr>
                <w:rFonts w:ascii="Verdana" w:cs="Verdana" w:eastAsia="Verdana" w:hAnsi="Verdana"/>
                <w:color w:val="44546a"/>
                <w:sz w:val="18"/>
                <w:szCs w:val="18"/>
              </w:rPr>
            </w:pPr>
            <w:r w:rsidDel="00000000" w:rsidR="00000000" w:rsidRPr="00000000">
              <w:rPr>
                <w:rFonts w:ascii="Verdana" w:cs="Verdana" w:eastAsia="Verdana" w:hAnsi="Verdana"/>
                <w:color w:val="44546a"/>
                <w:sz w:val="18"/>
                <w:szCs w:val="18"/>
                <w:rtl w:val="0"/>
              </w:rPr>
              <w:t xml:space="preserve">KODEKS POSTĘPOWANIA Z KONIEM </w:t>
            </w:r>
          </w:p>
          <w:p w:rsidR="00000000" w:rsidDel="00000000" w:rsidP="00000000" w:rsidRDefault="00000000" w:rsidRPr="00000000" w14:paraId="00000107">
            <w:pPr>
              <w:numPr>
                <w:ilvl w:val="0"/>
                <w:numId w:val="1"/>
              </w:numPr>
              <w:spacing w:after="39" w:line="276" w:lineRule="auto"/>
              <w:ind w:left="720" w:hanging="360"/>
              <w:rPr>
                <w:color w:val="44546a"/>
                <w:sz w:val="18"/>
                <w:szCs w:val="18"/>
              </w:rPr>
            </w:pPr>
            <w:r w:rsidDel="00000000" w:rsidR="00000000" w:rsidRPr="00000000">
              <w:rPr>
                <w:rFonts w:ascii="Verdana" w:cs="Verdana" w:eastAsia="Verdana" w:hAnsi="Verdana"/>
                <w:color w:val="44546a"/>
                <w:sz w:val="18"/>
                <w:szCs w:val="18"/>
                <w:rtl w:val="0"/>
              </w:rPr>
              <w:t xml:space="preserve">Na wszystkich etapach treningu i przygotowania konia do startu w zawodach, dobro konia musi stać ponad wszelkimi innymi wymaganiami. Dotyczy to stałej opieki, metod treningu, starannego obrządku, kucia i transportu. </w:t>
            </w:r>
          </w:p>
          <w:p w:rsidR="00000000" w:rsidDel="00000000" w:rsidP="00000000" w:rsidRDefault="00000000" w:rsidRPr="00000000" w14:paraId="00000108">
            <w:pPr>
              <w:numPr>
                <w:ilvl w:val="0"/>
                <w:numId w:val="1"/>
              </w:numPr>
              <w:spacing w:after="24" w:line="276" w:lineRule="auto"/>
              <w:ind w:left="708" w:hanging="348"/>
              <w:rPr>
                <w:color w:val="44546a"/>
                <w:sz w:val="18"/>
                <w:szCs w:val="18"/>
              </w:rPr>
            </w:pPr>
            <w:r w:rsidDel="00000000" w:rsidR="00000000" w:rsidRPr="00000000">
              <w:rPr>
                <w:rFonts w:ascii="Verdana" w:cs="Verdana" w:eastAsia="Verdana" w:hAnsi="Verdana"/>
                <w:color w:val="44546a"/>
                <w:sz w:val="18"/>
                <w:szCs w:val="18"/>
                <w:rtl w:val="0"/>
              </w:rPr>
              <w:t xml:space="preserve">Konie i jeźdźcy muszą być wytrenowani, kompetentni i zdrowi zanim wezmą udział w zawodach. Odnosi się to także do podawania leków i środków medycznych, zabiegów chirurgicznych zagrażających dobru konia lub ciąży klaczy oraz do przypadków nadużywania pomocy. </w:t>
            </w:r>
          </w:p>
          <w:p w:rsidR="00000000" w:rsidDel="00000000" w:rsidP="00000000" w:rsidRDefault="00000000" w:rsidRPr="00000000" w14:paraId="00000109">
            <w:pPr>
              <w:numPr>
                <w:ilvl w:val="0"/>
                <w:numId w:val="1"/>
              </w:numPr>
              <w:spacing w:after="22" w:line="276" w:lineRule="auto"/>
              <w:ind w:left="708" w:hanging="348"/>
              <w:rPr>
                <w:color w:val="44546a"/>
                <w:sz w:val="18"/>
                <w:szCs w:val="18"/>
              </w:rPr>
            </w:pPr>
            <w:r w:rsidDel="00000000" w:rsidR="00000000" w:rsidRPr="00000000">
              <w:rPr>
                <w:rFonts w:ascii="Verdana" w:cs="Verdana" w:eastAsia="Verdana" w:hAnsi="Verdana"/>
                <w:color w:val="44546a"/>
                <w:sz w:val="18"/>
                <w:szCs w:val="18"/>
                <w:rtl w:val="0"/>
              </w:rPr>
              <w:t xml:space="preserve">Zawody nie mogą zagrażać dobru konia. Wymaga to zwrócenia szczególnej uwagi na teren zawodów, powierzchnię podłoża, pogodę, warunki stajenne, kondycję koni i ich bezpieczeństwo, także podczas podróży powrotnej z zawodów. </w:t>
            </w:r>
          </w:p>
          <w:p w:rsidR="00000000" w:rsidDel="00000000" w:rsidP="00000000" w:rsidRDefault="00000000" w:rsidRPr="00000000" w14:paraId="0000010A">
            <w:pPr>
              <w:numPr>
                <w:ilvl w:val="0"/>
                <w:numId w:val="1"/>
              </w:numPr>
              <w:spacing w:after="23" w:line="276" w:lineRule="auto"/>
              <w:ind w:left="708" w:hanging="348"/>
              <w:rPr>
                <w:color w:val="44546a"/>
                <w:sz w:val="18"/>
                <w:szCs w:val="18"/>
              </w:rPr>
            </w:pPr>
            <w:r w:rsidDel="00000000" w:rsidR="00000000" w:rsidRPr="00000000">
              <w:rPr>
                <w:rFonts w:ascii="Verdana" w:cs="Verdana" w:eastAsia="Verdana" w:hAnsi="Verdana"/>
                <w:color w:val="44546a"/>
                <w:sz w:val="18"/>
                <w:szCs w:val="18"/>
                <w:rtl w:val="0"/>
              </w:rPr>
              <w:t xml:space="preserve">Należy dołożyć wszelkich starań, aby zapewnić koniom staranna opiekę po zakończeniu zawodów a także humanitarne traktowanie po zakończeniu kariery sportowej. Dotyczy to właściwej opieki weterynaryjnej obrażeń odniesionych na zawodach, spokojnej starości, ewentualnie eutanazji. </w:t>
            </w:r>
          </w:p>
          <w:p w:rsidR="00000000" w:rsidDel="00000000" w:rsidP="00000000" w:rsidRDefault="00000000" w:rsidRPr="00000000" w14:paraId="0000010B">
            <w:pPr>
              <w:numPr>
                <w:ilvl w:val="0"/>
                <w:numId w:val="1"/>
              </w:numPr>
              <w:spacing w:after="0" w:line="276" w:lineRule="auto"/>
              <w:ind w:left="708" w:hanging="348"/>
              <w:rPr>
                <w:color w:val="44546a"/>
                <w:sz w:val="18"/>
                <w:szCs w:val="18"/>
              </w:rPr>
            </w:pPr>
            <w:r w:rsidDel="00000000" w:rsidR="00000000" w:rsidRPr="00000000">
              <w:rPr>
                <w:rFonts w:ascii="Verdana" w:cs="Verdana" w:eastAsia="Verdana" w:hAnsi="Verdana"/>
                <w:color w:val="44546a"/>
                <w:sz w:val="18"/>
                <w:szCs w:val="18"/>
                <w:rtl w:val="0"/>
              </w:rPr>
              <w:t xml:space="preserve">PZJ zachęca wszystkie osoby działające w sporcie jeździeckim do stałego podnoszenia swojej wiedzy oraz umiejętności dotyczących wszelkich aspektów współpracy z koniem. </w:t>
            </w:r>
          </w:p>
          <w:p w:rsidR="00000000" w:rsidDel="00000000" w:rsidP="00000000" w:rsidRDefault="00000000" w:rsidRPr="00000000" w14:paraId="0000010C">
            <w:pPr>
              <w:spacing w:after="0" w:line="276" w:lineRule="auto"/>
              <w:rPr>
                <w:rFonts w:ascii="Verdana" w:cs="Verdana" w:eastAsia="Verdana" w:hAnsi="Verdana"/>
                <w:color w:val="44546a"/>
                <w:sz w:val="18"/>
                <w:szCs w:val="18"/>
              </w:rPr>
            </w:pPr>
            <w:r w:rsidDel="00000000" w:rsidR="00000000" w:rsidRPr="00000000">
              <w:rPr>
                <w:rtl w:val="0"/>
              </w:rPr>
            </w:r>
          </w:p>
          <w:p w:rsidR="00000000" w:rsidDel="00000000" w:rsidP="00000000" w:rsidRDefault="00000000" w:rsidRPr="00000000" w14:paraId="0000010D">
            <w:pPr>
              <w:spacing w:after="0" w:line="276" w:lineRule="auto"/>
              <w:rPr>
                <w:rFonts w:ascii="Verdana" w:cs="Verdana" w:eastAsia="Verdana" w:hAnsi="Verdana"/>
                <w:color w:val="44546a"/>
                <w:sz w:val="18"/>
                <w:szCs w:val="18"/>
              </w:rPr>
            </w:pPr>
            <w:r w:rsidDel="00000000" w:rsidR="00000000" w:rsidRPr="00000000">
              <w:rPr>
                <w:rFonts w:ascii="Verdana" w:cs="Verdana" w:eastAsia="Verdana" w:hAnsi="Verdana"/>
                <w:i w:val="1"/>
                <w:color w:val="44546a"/>
                <w:sz w:val="18"/>
                <w:szCs w:val="18"/>
                <w:rtl w:val="0"/>
              </w:rPr>
              <w:t xml:space="preserve">Propozycje zatwierdzone przez</w:t>
            </w:r>
            <w:r w:rsidDel="00000000" w:rsidR="00000000" w:rsidRPr="00000000">
              <w:rPr>
                <w:rFonts w:ascii="Verdana" w:cs="Verdana" w:eastAsia="Verdana" w:hAnsi="Verdana"/>
                <w:color w:val="44546a"/>
                <w:sz w:val="18"/>
                <w:szCs w:val="18"/>
                <w:rtl w:val="0"/>
              </w:rPr>
              <w:t xml:space="preserve"> </w:t>
            </w:r>
            <w:r w:rsidDel="00000000" w:rsidR="00000000" w:rsidRPr="00000000">
              <w:rPr>
                <w:rFonts w:ascii="Verdana" w:cs="Verdana" w:eastAsia="Verdana" w:hAnsi="Verdana"/>
                <w:i w:val="1"/>
                <w:color w:val="44546a"/>
                <w:sz w:val="18"/>
                <w:szCs w:val="18"/>
                <w:rtl w:val="0"/>
              </w:rPr>
              <w:t xml:space="preserve">Kolegium Sędziów dn. </w:t>
            </w:r>
            <w:r w:rsidDel="00000000" w:rsidR="00000000" w:rsidRPr="00000000">
              <w:rPr>
                <w:rtl w:val="0"/>
              </w:rPr>
            </w:r>
          </w:p>
          <w:p w:rsidR="00000000" w:rsidDel="00000000" w:rsidP="00000000" w:rsidRDefault="00000000" w:rsidRPr="00000000" w14:paraId="0000010E">
            <w:pPr>
              <w:spacing w:after="0" w:line="240" w:lineRule="auto"/>
              <w:rPr>
                <w:rFonts w:ascii="Verdana" w:cs="Verdana" w:eastAsia="Verdana" w:hAnsi="Verdana"/>
                <w:i w:val="1"/>
                <w:color w:val="44546a"/>
                <w:sz w:val="18"/>
                <w:szCs w:val="18"/>
              </w:rPr>
            </w:pPr>
            <w:r w:rsidDel="00000000" w:rsidR="00000000" w:rsidRPr="00000000">
              <w:rPr>
                <w:rFonts w:ascii="Verdana" w:cs="Verdana" w:eastAsia="Verdana" w:hAnsi="Verdana"/>
                <w:i w:val="1"/>
                <w:color w:val="44546a"/>
                <w:sz w:val="18"/>
                <w:szCs w:val="18"/>
                <w:rtl w:val="0"/>
              </w:rPr>
              <w:t xml:space="preserve">Propozycje zatwierdzone przez Śląski Związek Jeździecki dn. 10.09.2025r</w:t>
            </w:r>
          </w:p>
          <w:p w:rsidR="00000000" w:rsidDel="00000000" w:rsidP="00000000" w:rsidRDefault="00000000" w:rsidRPr="00000000" w14:paraId="0000010F">
            <w:pPr>
              <w:spacing w:after="0" w:line="240" w:lineRule="auto"/>
              <w:rPr/>
            </w:pPr>
            <w:r w:rsidDel="00000000" w:rsidR="00000000" w:rsidRPr="00000000">
              <w:rPr>
                <w:rtl w:val="0"/>
              </w:rPr>
            </w:r>
          </w:p>
        </w:tc>
      </w:tr>
    </w:tbl>
    <w:p w:rsidR="00000000" w:rsidDel="00000000" w:rsidP="00000000" w:rsidRDefault="00000000" w:rsidRPr="00000000" w14:paraId="00000111">
      <w:pPr>
        <w:spacing w:after="0" w:lineRule="auto"/>
        <w:jc w:val="both"/>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2">
      <w:pPr>
        <w:spacing w:after="0" w:lineRule="auto"/>
        <w:ind w:left="-1080" w:right="6020" w:firstLine="0"/>
        <w:rPr>
          <w:rFonts w:ascii="Verdana" w:cs="Verdana" w:eastAsia="Verdana" w:hAnsi="Verdana"/>
          <w:color w:val="44546a"/>
        </w:rPr>
      </w:pPr>
      <w:r w:rsidDel="00000000" w:rsidR="00000000" w:rsidRPr="00000000">
        <w:rPr>
          <w:rtl w:val="0"/>
        </w:rPr>
      </w:r>
    </w:p>
    <w:p w:rsidR="00000000" w:rsidDel="00000000" w:rsidP="00000000" w:rsidRDefault="00000000" w:rsidRPr="00000000" w14:paraId="00000113">
      <w:pPr>
        <w:spacing w:after="0" w:lineRule="auto"/>
        <w:jc w:val="right"/>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4">
      <w:pPr>
        <w:spacing w:after="0" w:lineRule="auto"/>
        <w:jc w:val="right"/>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5">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6">
      <w:pPr>
        <w:spacing w:after="15" w:lineRule="auto"/>
        <w:ind w:right="4878"/>
        <w:jc w:val="both"/>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7">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8">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9">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A">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B">
      <w:pPr>
        <w:spacing w:after="0" w:lineRule="auto"/>
        <w:rPr>
          <w:rFonts w:ascii="Verdana" w:cs="Verdana" w:eastAsia="Verdana" w:hAnsi="Verdana"/>
          <w:color w:val="44546a"/>
        </w:rPr>
      </w:pPr>
      <w:r w:rsidDel="00000000" w:rsidR="00000000" w:rsidRPr="00000000">
        <w:rPr>
          <w:rFonts w:ascii="Verdana" w:cs="Verdana" w:eastAsia="Verdana" w:hAnsi="Verdana"/>
          <w:color w:val="44546a"/>
          <w:rtl w:val="0"/>
        </w:rPr>
        <w:t xml:space="preserve"> </w:t>
      </w:r>
    </w:p>
    <w:p w:rsidR="00000000" w:rsidDel="00000000" w:rsidP="00000000" w:rsidRDefault="00000000" w:rsidRPr="00000000" w14:paraId="0000011C">
      <w:pPr>
        <w:rPr/>
      </w:pPr>
      <w:r w:rsidDel="00000000" w:rsidR="00000000" w:rsidRPr="00000000">
        <w:rPr>
          <w:rtl w:val="0"/>
        </w:rPr>
      </w:r>
    </w:p>
    <w:sectPr>
      <w:pgSz w:h="15840" w:w="12240" w:orient="portrait"/>
      <w:pgMar w:bottom="1417" w:top="1417" w:left="851"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entury"/>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4.0" w:type="dxa"/>
        <w:bottom w:w="0.0" w:type="dxa"/>
        <w:right w:w="54.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zawodykonne.com" TargetMode="External"/><Relationship Id="rId8" Type="http://schemas.openxmlformats.org/officeDocument/2006/relationships/hyperlink" Target="mailto:adrianna.krzanows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